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FB8C116" wp14:paraId="1FB3C036" wp14:textId="0DA65611">
      <w:pPr>
        <w:jc w:val="center"/>
        <w:rPr>
          <w:rFonts w:ascii="Aptos" w:hAnsi="Aptos" w:eastAsia="Aptos" w:cs="Aptos"/>
          <w:b w:val="0"/>
          <w:bCs w:val="0"/>
          <w:i w:val="0"/>
          <w:iCs w:val="0"/>
          <w:caps w:val="0"/>
          <w:smallCaps w:val="0"/>
          <w:noProof w:val="0"/>
          <w:color w:val="000000" w:themeColor="text1" w:themeTint="FF" w:themeShade="FF"/>
          <w:sz w:val="28"/>
          <w:szCs w:val="28"/>
          <w:lang w:val="en-GB"/>
        </w:rPr>
      </w:pPr>
      <w:r w:rsidRPr="0FB8C116" w:rsidR="79BEF1FB">
        <w:rPr>
          <w:rFonts w:ascii="Aptos" w:hAnsi="Aptos" w:eastAsia="Aptos" w:cs="Aptos"/>
          <w:b w:val="1"/>
          <w:bCs w:val="1"/>
          <w:i w:val="0"/>
          <w:iCs w:val="0"/>
          <w:caps w:val="0"/>
          <w:smallCaps w:val="0"/>
          <w:strike w:val="0"/>
          <w:dstrike w:val="0"/>
          <w:noProof w:val="0"/>
          <w:color w:val="000000" w:themeColor="text1" w:themeTint="FF" w:themeShade="FF"/>
          <w:sz w:val="28"/>
          <w:szCs w:val="28"/>
          <w:u w:val="single"/>
          <w:lang w:val="en-GB"/>
        </w:rPr>
        <w:t>Wray with Botton Parish Council</w:t>
      </w:r>
    </w:p>
    <w:p xmlns:wp14="http://schemas.microsoft.com/office/word/2010/wordml" w:rsidP="35D2AE95" wp14:paraId="799F5E46" wp14:textId="5D7E5A81">
      <w:pPr>
        <w:jc w:val="center"/>
        <w:rPr>
          <w:rFonts w:ascii="Aptos" w:hAnsi="Aptos" w:eastAsia="Aptos" w:cs="Aptos"/>
          <w:b w:val="0"/>
          <w:bCs w:val="0"/>
          <w:i w:val="0"/>
          <w:iCs w:val="0"/>
          <w:caps w:val="0"/>
          <w:smallCaps w:val="0"/>
          <w:noProof w:val="0"/>
          <w:color w:val="000000" w:themeColor="text1" w:themeTint="FF" w:themeShade="FF"/>
          <w:sz w:val="22"/>
          <w:szCs w:val="22"/>
          <w:lang w:val="en-GB"/>
        </w:rPr>
      </w:pPr>
      <w:hyperlink r:id="Re88a09eace3d4304">
        <w:r w:rsidRPr="35D2AE95" w:rsidR="0AD3BEEA">
          <w:rPr>
            <w:rStyle w:val="Hyperlink"/>
            <w:rFonts w:ascii="Aptos" w:hAnsi="Aptos" w:eastAsia="Aptos" w:cs="Aptos"/>
            <w:b w:val="0"/>
            <w:bCs w:val="0"/>
            <w:i w:val="0"/>
            <w:iCs w:val="0"/>
            <w:caps w:val="0"/>
            <w:smallCaps w:val="0"/>
            <w:strike w:val="0"/>
            <w:dstrike w:val="0"/>
            <w:noProof w:val="0"/>
            <w:sz w:val="22"/>
            <w:szCs w:val="22"/>
            <w:lang w:val="en-GB"/>
          </w:rPr>
          <w:t>www.wraywithbottonparishcouncil.gov.uk</w:t>
        </w:r>
      </w:hyperlink>
      <w:r w:rsidRPr="35D2AE95" w:rsidR="0AD3BEEA">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35D2AE95" w:rsidR="0AD3BEEA">
        <w:rPr>
          <w:rFonts w:ascii="Aptos" w:hAnsi="Aptos" w:eastAsia="Aptos" w:cs="Aptos"/>
          <w:b w:val="0"/>
          <w:bCs w:val="0"/>
          <w:i w:val="0"/>
          <w:iCs w:val="0"/>
          <w:caps w:val="0"/>
          <w:smallCaps w:val="0"/>
          <w:noProof w:val="0"/>
          <w:color w:val="000000" w:themeColor="text1" w:themeTint="FF" w:themeShade="FF"/>
          <w:sz w:val="22"/>
          <w:szCs w:val="22"/>
          <w:lang w:val="en-GB"/>
        </w:rPr>
        <w:t>Clerk: Abbie Harrison</w:t>
      </w:r>
    </w:p>
    <w:p xmlns:wp14="http://schemas.microsoft.com/office/word/2010/wordml" w:rsidP="35D2AE95" wp14:paraId="6AA84378" wp14:textId="648DE1F5">
      <w:pPr>
        <w:jc w:val="center"/>
        <w:rPr>
          <w:rFonts w:ascii="Aptos" w:hAnsi="Aptos" w:eastAsia="Aptos" w:cs="Aptos"/>
          <w:b w:val="0"/>
          <w:bCs w:val="0"/>
          <w:i w:val="0"/>
          <w:iCs w:val="0"/>
          <w:caps w:val="0"/>
          <w:smallCaps w:val="0"/>
          <w:noProof w:val="0"/>
          <w:color w:val="000000" w:themeColor="text1" w:themeTint="FF" w:themeShade="FF"/>
          <w:sz w:val="22"/>
          <w:szCs w:val="22"/>
          <w:lang w:val="en-GB"/>
        </w:rPr>
      </w:pPr>
      <w:r w:rsidRPr="35D2AE95" w:rsidR="0AD3BEEA">
        <w:rPr>
          <w:rFonts w:ascii="Aptos" w:hAnsi="Aptos" w:eastAsia="Aptos" w:cs="Aptos"/>
          <w:b w:val="0"/>
          <w:bCs w:val="0"/>
          <w:i w:val="0"/>
          <w:iCs w:val="0"/>
          <w:caps w:val="0"/>
          <w:smallCaps w:val="0"/>
          <w:noProof w:val="0"/>
          <w:color w:val="000000" w:themeColor="text1" w:themeTint="FF" w:themeShade="FF"/>
          <w:sz w:val="22"/>
          <w:szCs w:val="22"/>
          <w:lang w:val="en-GB"/>
        </w:rPr>
        <w:t xml:space="preserve"> E -mail: </w:t>
      </w:r>
      <w:hyperlink r:id="Ra6d3edf1b46e47d5">
        <w:r w:rsidRPr="35D2AE95" w:rsidR="0AD3BEEA">
          <w:rPr>
            <w:rStyle w:val="Hyperlink"/>
            <w:rFonts w:ascii="Aptos" w:hAnsi="Aptos" w:eastAsia="Aptos" w:cs="Aptos"/>
            <w:b w:val="0"/>
            <w:bCs w:val="0"/>
            <w:i w:val="0"/>
            <w:iCs w:val="0"/>
            <w:caps w:val="0"/>
            <w:smallCaps w:val="0"/>
            <w:strike w:val="0"/>
            <w:dstrike w:val="0"/>
            <w:noProof w:val="0"/>
            <w:sz w:val="22"/>
            <w:szCs w:val="22"/>
            <w:lang w:val="en-GB"/>
          </w:rPr>
          <w:t>clerk@wraywithbottonparishcouncil.gov.uk</w:t>
        </w:r>
      </w:hyperlink>
    </w:p>
    <w:p xmlns:wp14="http://schemas.microsoft.com/office/word/2010/wordml" w:rsidP="35D2AE95" wp14:paraId="2CF88DEC" wp14:textId="0B3BF5B8">
      <w:pPr>
        <w:ind w:left="720"/>
        <w:jc w:val="center"/>
        <w:rPr>
          <w:rFonts w:ascii="Aptos" w:hAnsi="Aptos" w:eastAsia="Aptos" w:cs="Aptos"/>
          <w:b w:val="1"/>
          <w:bCs w:val="1"/>
          <w:i w:val="0"/>
          <w:iCs w:val="0"/>
          <w:caps w:val="0"/>
          <w:smallCaps w:val="0"/>
          <w:noProof w:val="0"/>
          <w:color w:val="000000" w:themeColor="text1" w:themeTint="FF" w:themeShade="FF"/>
          <w:sz w:val="22"/>
          <w:szCs w:val="22"/>
          <w:lang w:val="en-GB"/>
        </w:rPr>
      </w:pPr>
      <w:r w:rsidRPr="35D2AE95" w:rsidR="6B1142C8">
        <w:rPr>
          <w:rFonts w:ascii="Aptos" w:hAnsi="Aptos" w:eastAsia="Aptos" w:cs="Aptos"/>
          <w:b w:val="1"/>
          <w:bCs w:val="1"/>
          <w:i w:val="0"/>
          <w:iCs w:val="0"/>
          <w:caps w:val="0"/>
          <w:smallCaps w:val="0"/>
          <w:noProof w:val="0"/>
          <w:color w:val="000000" w:themeColor="text1" w:themeTint="FF" w:themeShade="FF"/>
          <w:sz w:val="22"/>
          <w:szCs w:val="22"/>
          <w:lang w:val="en-GB"/>
        </w:rPr>
        <w:t xml:space="preserve">Monday </w:t>
      </w:r>
      <w:r w:rsidRPr="35D2AE95" w:rsidR="196A04D2">
        <w:rPr>
          <w:rFonts w:ascii="Aptos" w:hAnsi="Aptos" w:eastAsia="Aptos" w:cs="Aptos"/>
          <w:b w:val="1"/>
          <w:bCs w:val="1"/>
          <w:i w:val="0"/>
          <w:iCs w:val="0"/>
          <w:caps w:val="0"/>
          <w:smallCaps w:val="0"/>
          <w:noProof w:val="0"/>
          <w:color w:val="000000" w:themeColor="text1" w:themeTint="FF" w:themeShade="FF"/>
          <w:sz w:val="22"/>
          <w:szCs w:val="22"/>
          <w:lang w:val="en-GB"/>
        </w:rPr>
        <w:t>9</w:t>
      </w:r>
      <w:r w:rsidRPr="35D2AE95" w:rsidR="196A04D2">
        <w:rPr>
          <w:rFonts w:ascii="Aptos" w:hAnsi="Aptos" w:eastAsia="Aptos" w:cs="Aptos"/>
          <w:b w:val="1"/>
          <w:bCs w:val="1"/>
          <w:i w:val="0"/>
          <w:iCs w:val="0"/>
          <w:caps w:val="0"/>
          <w:smallCaps w:val="0"/>
          <w:noProof w:val="0"/>
          <w:color w:val="000000" w:themeColor="text1" w:themeTint="FF" w:themeShade="FF"/>
          <w:sz w:val="22"/>
          <w:szCs w:val="22"/>
          <w:vertAlign w:val="superscript"/>
          <w:lang w:val="en-GB"/>
        </w:rPr>
        <w:t>th</w:t>
      </w:r>
      <w:r w:rsidRPr="35D2AE95" w:rsidR="196A04D2">
        <w:rPr>
          <w:rFonts w:ascii="Aptos" w:hAnsi="Aptos" w:eastAsia="Aptos" w:cs="Aptos"/>
          <w:b w:val="1"/>
          <w:bCs w:val="1"/>
          <w:i w:val="0"/>
          <w:iCs w:val="0"/>
          <w:caps w:val="0"/>
          <w:smallCaps w:val="0"/>
          <w:noProof w:val="0"/>
          <w:color w:val="000000" w:themeColor="text1" w:themeTint="FF" w:themeShade="FF"/>
          <w:sz w:val="22"/>
          <w:szCs w:val="22"/>
          <w:lang w:val="en-GB"/>
        </w:rPr>
        <w:t xml:space="preserve"> </w:t>
      </w:r>
      <w:r w:rsidRPr="35D2AE95" w:rsidR="0FEADB2E">
        <w:rPr>
          <w:rFonts w:ascii="Aptos" w:hAnsi="Aptos" w:eastAsia="Aptos" w:cs="Aptos"/>
          <w:b w:val="1"/>
          <w:bCs w:val="1"/>
          <w:i w:val="0"/>
          <w:iCs w:val="0"/>
          <w:caps w:val="0"/>
          <w:smallCaps w:val="0"/>
          <w:noProof w:val="0"/>
          <w:color w:val="000000" w:themeColor="text1" w:themeTint="FF" w:themeShade="FF"/>
          <w:sz w:val="22"/>
          <w:szCs w:val="22"/>
          <w:lang w:val="en-GB"/>
        </w:rPr>
        <w:t>March,</w:t>
      </w:r>
      <w:r w:rsidRPr="35D2AE95" w:rsidR="6B1142C8">
        <w:rPr>
          <w:rFonts w:ascii="Aptos" w:hAnsi="Aptos" w:eastAsia="Aptos" w:cs="Aptos"/>
          <w:b w:val="1"/>
          <w:bCs w:val="1"/>
          <w:i w:val="0"/>
          <w:iCs w:val="0"/>
          <w:caps w:val="0"/>
          <w:smallCaps w:val="0"/>
          <w:noProof w:val="0"/>
          <w:color w:val="000000" w:themeColor="text1" w:themeTint="FF" w:themeShade="FF"/>
          <w:sz w:val="22"/>
          <w:szCs w:val="22"/>
          <w:lang w:val="en-GB"/>
        </w:rPr>
        <w:t xml:space="preserve"> </w:t>
      </w:r>
      <w:r w:rsidRPr="35D2AE95" w:rsidR="6B1142C8">
        <w:rPr>
          <w:rFonts w:ascii="Aptos" w:hAnsi="Aptos" w:eastAsia="Aptos" w:cs="Aptos"/>
          <w:b w:val="1"/>
          <w:bCs w:val="1"/>
          <w:i w:val="0"/>
          <w:iCs w:val="0"/>
          <w:caps w:val="0"/>
          <w:smallCaps w:val="0"/>
          <w:noProof w:val="0"/>
          <w:color w:val="000000" w:themeColor="text1" w:themeTint="FF" w:themeShade="FF"/>
          <w:sz w:val="22"/>
          <w:szCs w:val="22"/>
          <w:lang w:val="en-GB"/>
        </w:rPr>
        <w:t>7pm. Meeting Room, Village Institute</w:t>
      </w:r>
    </w:p>
    <w:p w:rsidR="40E3F9FB" w:rsidP="2F2E2721" w:rsidRDefault="40E3F9FB" w14:paraId="2ABCC7B5" w14:textId="1488A5A0">
      <w:pPr>
        <w:spacing w:after="0" w:line="240" w:lineRule="auto"/>
        <w:jc w:val="center"/>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pPr>
      <w:r w:rsidRPr="2F2E2721" w:rsidR="22F6E18D">
        <w:rPr>
          <w:rFonts w:ascii="Calibri" w:hAnsi="Calibri" w:eastAsia="Calibri" w:cs="Calibri"/>
          <w:b w:val="1"/>
          <w:bCs w:val="1"/>
          <w:i w:val="0"/>
          <w:iCs w:val="0"/>
          <w:caps w:val="0"/>
          <w:smallCaps w:val="0"/>
          <w:strike w:val="0"/>
          <w:dstrike w:val="0"/>
          <w:noProof w:val="0"/>
          <w:color w:val="000000" w:themeColor="text1" w:themeTint="FF" w:themeShade="FF"/>
          <w:sz w:val="22"/>
          <w:szCs w:val="22"/>
          <w:u w:val="single"/>
          <w:lang w:val="en-GB"/>
        </w:rPr>
        <w:t>Minutes</w:t>
      </w:r>
    </w:p>
    <w:p w:rsidR="102E53E1" w:rsidP="2F2E2721" w:rsidRDefault="102E53E1" w14:paraId="52FDAC68" w14:textId="44C62117">
      <w:pPr>
        <w:pStyle w:val="Normal"/>
        <w:spacing w:after="0" w:line="240" w:lineRule="auto"/>
        <w:jc w:val="center"/>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r w:rsidRPr="2F2E2721" w:rsidR="1108690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Meeting </w:t>
      </w:r>
      <w:r w:rsidRPr="2F2E2721" w:rsidR="1108690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commence</w:t>
      </w:r>
      <w:r w:rsidRPr="2F2E2721" w:rsidR="1108690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19:04</w:t>
      </w:r>
    </w:p>
    <w:p w:rsidR="1108690A" w:rsidP="2F2E2721" w:rsidRDefault="1108690A" w14:paraId="651D91E4" w14:textId="5C3DA2FE">
      <w:pPr>
        <w:pStyle w:val="Normal"/>
        <w:spacing w:after="0" w:line="240" w:lineRule="auto"/>
        <w:jc w:val="center"/>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r w:rsidRPr="2F2E2721" w:rsidR="1108690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Present</w:t>
      </w:r>
      <w:r w:rsidRPr="2F2E2721" w:rsidR="1108690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Cllr</w:t>
      </w:r>
      <w:r w:rsidRPr="2F2E2721" w:rsidR="1108690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Walkden, Cllr Cheshire, Cllr Harrison (</w:t>
      </w:r>
      <w:r w:rsidRPr="2F2E2721" w:rsidR="1108690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Chairman</w:t>
      </w:r>
      <w:r w:rsidRPr="2F2E2721" w:rsidR="1108690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Cllr Holcroft, Cllr Marshall, Cllr Crimmins (LCC), Abbie Harris</w:t>
      </w:r>
      <w:r w:rsidRPr="2F2E2721" w:rsidR="7ADF001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on (</w:t>
      </w:r>
      <w:r w:rsidRPr="2F2E2721" w:rsidR="1108690A">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Clerk</w:t>
      </w:r>
      <w:r w:rsidRPr="2F2E2721" w:rsidR="5CB56DA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w:t>
      </w:r>
    </w:p>
    <w:p xmlns:wp14="http://schemas.microsoft.com/office/word/2010/wordml" w:rsidP="2F2E2721" wp14:paraId="6F91F7C4" wp14:textId="2C15931A">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2F2E2721" w:rsidR="4AEA00ED">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2F2E2721" w:rsidR="24BC1D28">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2F2E2721" w:rsidR="3F6D18D4">
        <w:rPr>
          <w:rFonts w:ascii="Calibri" w:hAnsi="Calibri" w:eastAsia="Calibri" w:cs="Calibri"/>
          <w:b w:val="1"/>
          <w:bCs w:val="1"/>
          <w:i w:val="0"/>
          <w:iCs w:val="0"/>
          <w:caps w:val="0"/>
          <w:smallCaps w:val="0"/>
          <w:noProof w:val="0"/>
          <w:color w:val="000000" w:themeColor="text1" w:themeTint="FF" w:themeShade="FF"/>
          <w:sz w:val="22"/>
          <w:szCs w:val="22"/>
          <w:lang w:val="en-GB"/>
        </w:rPr>
        <w:t>41</w:t>
      </w:r>
      <w:r w:rsidRPr="2F2E2721" w:rsidR="2F1CD68D">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2F2E2721" w:rsidR="4AEA00ED">
        <w:rPr>
          <w:rFonts w:ascii="Calibri" w:hAnsi="Calibri" w:eastAsia="Calibri" w:cs="Calibri"/>
          <w:b w:val="1"/>
          <w:bCs w:val="1"/>
          <w:i w:val="0"/>
          <w:iCs w:val="0"/>
          <w:caps w:val="0"/>
          <w:smallCaps w:val="0"/>
          <w:noProof w:val="0"/>
          <w:color w:val="000000" w:themeColor="text1" w:themeTint="FF" w:themeShade="FF"/>
          <w:sz w:val="22"/>
          <w:szCs w:val="22"/>
          <w:lang w:val="en-GB"/>
        </w:rPr>
        <w:t>– Apologies for absence –</w:t>
      </w:r>
      <w:r w:rsidRPr="2F2E2721" w:rsidR="4815B02B">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2F2E2721" w:rsidR="2E081675">
        <w:rPr>
          <w:rFonts w:ascii="Calibri" w:hAnsi="Calibri" w:eastAsia="Calibri" w:cs="Calibri"/>
          <w:b w:val="0"/>
          <w:bCs w:val="0"/>
          <w:i w:val="0"/>
          <w:iCs w:val="0"/>
          <w:caps w:val="0"/>
          <w:smallCaps w:val="0"/>
          <w:noProof w:val="0"/>
          <w:color w:val="000000" w:themeColor="text1" w:themeTint="FF" w:themeShade="FF"/>
          <w:sz w:val="22"/>
          <w:szCs w:val="22"/>
          <w:lang w:val="en-GB"/>
        </w:rPr>
        <w:t>Cllr Wright sent his apologies</w:t>
      </w:r>
    </w:p>
    <w:p xmlns:wp14="http://schemas.microsoft.com/office/word/2010/wordml" w:rsidP="35D2AE95" wp14:paraId="65F64955" wp14:textId="7DE50CD7">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35D2AE95" w:rsidR="6B1142C8">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35D2AE95" w:rsidR="31B3B242">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35D2AE95" w:rsidR="3D76E9E8">
        <w:rPr>
          <w:rFonts w:ascii="Calibri" w:hAnsi="Calibri" w:eastAsia="Calibri" w:cs="Calibri"/>
          <w:b w:val="1"/>
          <w:bCs w:val="1"/>
          <w:i w:val="0"/>
          <w:iCs w:val="0"/>
          <w:caps w:val="0"/>
          <w:smallCaps w:val="0"/>
          <w:noProof w:val="0"/>
          <w:color w:val="000000" w:themeColor="text1" w:themeTint="FF" w:themeShade="FF"/>
          <w:sz w:val="22"/>
          <w:szCs w:val="22"/>
          <w:lang w:val="en-GB"/>
        </w:rPr>
        <w:t>42</w:t>
      </w:r>
      <w:r w:rsidRPr="35D2AE95" w:rsidR="6B1142C8">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 Declarations of interests and dispensations – </w:t>
      </w:r>
      <w:r w:rsidRPr="35D2AE95" w:rsidR="6B1142C8">
        <w:rPr>
          <w:rFonts w:ascii="Calibri" w:hAnsi="Calibri" w:eastAsia="Calibri" w:cs="Calibri"/>
          <w:b w:val="0"/>
          <w:bCs w:val="0"/>
          <w:i w:val="0"/>
          <w:iCs w:val="0"/>
          <w:caps w:val="0"/>
          <w:smallCaps w:val="0"/>
          <w:noProof w:val="0"/>
          <w:color w:val="000000" w:themeColor="text1" w:themeTint="FF" w:themeShade="FF"/>
          <w:sz w:val="22"/>
          <w:szCs w:val="22"/>
          <w:lang w:val="en-GB"/>
        </w:rPr>
        <w:t>Cllr Wright is on the Village Institute committee.</w:t>
      </w:r>
    </w:p>
    <w:p xmlns:wp14="http://schemas.microsoft.com/office/word/2010/wordml" w:rsidP="4EB1E87D" wp14:paraId="23017D9D" wp14:textId="2D0AA6F1">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4EB1E87D" w:rsidR="72D09F1B">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4EB1E87D" w:rsidR="00FB841D">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4EB1E87D" w:rsidR="55BDDDF1">
        <w:rPr>
          <w:rFonts w:ascii="Calibri" w:hAnsi="Calibri" w:eastAsia="Calibri" w:cs="Calibri"/>
          <w:b w:val="1"/>
          <w:bCs w:val="1"/>
          <w:i w:val="0"/>
          <w:iCs w:val="0"/>
          <w:caps w:val="0"/>
          <w:smallCaps w:val="0"/>
          <w:noProof w:val="0"/>
          <w:color w:val="000000" w:themeColor="text1" w:themeTint="FF" w:themeShade="FF"/>
          <w:sz w:val="22"/>
          <w:szCs w:val="22"/>
          <w:lang w:val="en-GB"/>
        </w:rPr>
        <w:t>43</w:t>
      </w:r>
      <w:r w:rsidRPr="4EB1E87D" w:rsidR="26750259">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4EB1E87D" w:rsidR="72D09F1B">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To approve the minutes of Ordinary Meeting held on Monday </w:t>
      </w:r>
      <w:r w:rsidRPr="4EB1E87D" w:rsidR="4A642E64">
        <w:rPr>
          <w:rFonts w:ascii="Calibri" w:hAnsi="Calibri" w:eastAsia="Calibri" w:cs="Calibri"/>
          <w:b w:val="1"/>
          <w:bCs w:val="1"/>
          <w:i w:val="0"/>
          <w:iCs w:val="0"/>
          <w:caps w:val="0"/>
          <w:smallCaps w:val="0"/>
          <w:noProof w:val="0"/>
          <w:color w:val="000000" w:themeColor="text1" w:themeTint="FF" w:themeShade="FF"/>
          <w:sz w:val="22"/>
          <w:szCs w:val="22"/>
          <w:lang w:val="en-GB"/>
        </w:rPr>
        <w:t>9</w:t>
      </w:r>
      <w:r w:rsidRPr="4EB1E87D" w:rsidR="4A642E64">
        <w:rPr>
          <w:rFonts w:ascii="Calibri" w:hAnsi="Calibri" w:eastAsia="Calibri" w:cs="Calibri"/>
          <w:b w:val="1"/>
          <w:bCs w:val="1"/>
          <w:i w:val="0"/>
          <w:iCs w:val="0"/>
          <w:caps w:val="0"/>
          <w:smallCaps w:val="0"/>
          <w:noProof w:val="0"/>
          <w:color w:val="000000" w:themeColor="text1" w:themeTint="FF" w:themeShade="FF"/>
          <w:sz w:val="22"/>
          <w:szCs w:val="22"/>
          <w:vertAlign w:val="superscript"/>
          <w:lang w:val="en-GB"/>
        </w:rPr>
        <w:t>th</w:t>
      </w:r>
      <w:r w:rsidRPr="4EB1E87D" w:rsidR="4A642E64">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4EB1E87D" w:rsidR="2C9923AF">
        <w:rPr>
          <w:rFonts w:ascii="Calibri" w:hAnsi="Calibri" w:eastAsia="Calibri" w:cs="Calibri"/>
          <w:b w:val="1"/>
          <w:bCs w:val="1"/>
          <w:i w:val="0"/>
          <w:iCs w:val="0"/>
          <w:caps w:val="0"/>
          <w:smallCaps w:val="0"/>
          <w:noProof w:val="0"/>
          <w:color w:val="000000" w:themeColor="text1" w:themeTint="FF" w:themeShade="FF"/>
          <w:sz w:val="22"/>
          <w:szCs w:val="22"/>
          <w:lang w:val="en-GB"/>
        </w:rPr>
        <w:t>February</w:t>
      </w:r>
      <w:r w:rsidRPr="4EB1E87D" w:rsidR="4A642E64">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4EB1E87D" w:rsidR="41575E6E">
        <w:rPr>
          <w:rFonts w:ascii="Calibri" w:hAnsi="Calibri" w:eastAsia="Calibri" w:cs="Calibri"/>
          <w:b w:val="1"/>
          <w:bCs w:val="1"/>
          <w:i w:val="0"/>
          <w:iCs w:val="0"/>
          <w:caps w:val="0"/>
          <w:smallCaps w:val="0"/>
          <w:noProof w:val="0"/>
          <w:color w:val="000000" w:themeColor="text1" w:themeTint="FF" w:themeShade="FF"/>
          <w:sz w:val="22"/>
          <w:szCs w:val="22"/>
          <w:lang w:val="en-GB"/>
        </w:rPr>
        <w:t>2026</w:t>
      </w:r>
      <w:r w:rsidRPr="4EB1E87D" w:rsidR="60EFEA66">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 </w:t>
      </w:r>
      <w:r w:rsidRPr="4EB1E87D" w:rsidR="404B424E">
        <w:rPr>
          <w:rFonts w:ascii="Calibri" w:hAnsi="Calibri" w:eastAsia="Calibri" w:cs="Calibri"/>
          <w:b w:val="1"/>
          <w:bCs w:val="1"/>
          <w:i w:val="0"/>
          <w:iCs w:val="0"/>
          <w:caps w:val="0"/>
          <w:smallCaps w:val="0"/>
          <w:noProof w:val="0"/>
          <w:color w:val="000000" w:themeColor="text1" w:themeTint="FF" w:themeShade="FF"/>
          <w:sz w:val="22"/>
          <w:szCs w:val="22"/>
          <w:lang w:val="en-GB"/>
        </w:rPr>
        <w:t>Approved</w:t>
      </w:r>
    </w:p>
    <w:p w:rsidR="1D9912E5" w:rsidP="2F2E2721" w:rsidRDefault="1D9912E5" w14:paraId="2DA0004D" w14:textId="32658F1B">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F2E2721" w:rsidR="5C3219E3">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2F2E2721" w:rsidR="75BE208A">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2F2E2721" w:rsidR="2CE081B4">
        <w:rPr>
          <w:rFonts w:ascii="Calibri" w:hAnsi="Calibri" w:eastAsia="Calibri" w:cs="Calibri"/>
          <w:b w:val="1"/>
          <w:bCs w:val="1"/>
          <w:i w:val="0"/>
          <w:iCs w:val="0"/>
          <w:caps w:val="0"/>
          <w:smallCaps w:val="0"/>
          <w:noProof w:val="0"/>
          <w:color w:val="000000" w:themeColor="text1" w:themeTint="FF" w:themeShade="FF"/>
          <w:sz w:val="22"/>
          <w:szCs w:val="22"/>
          <w:lang w:val="en-GB"/>
        </w:rPr>
        <w:t>44</w:t>
      </w:r>
      <w:r w:rsidRPr="2F2E2721" w:rsidR="5A8EFD7A">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2F2E2721" w:rsidR="5C3219E3">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To co-opt to the Council – </w:t>
      </w:r>
      <w:r w:rsidRPr="2F2E2721" w:rsidR="1CBD2047">
        <w:rPr>
          <w:rFonts w:ascii="Calibri" w:hAnsi="Calibri" w:eastAsia="Calibri" w:cs="Calibri"/>
          <w:b w:val="1"/>
          <w:bCs w:val="1"/>
          <w:i w:val="0"/>
          <w:iCs w:val="0"/>
          <w:caps w:val="0"/>
          <w:smallCaps w:val="0"/>
          <w:noProof w:val="0"/>
          <w:color w:val="000000" w:themeColor="text1" w:themeTint="FF" w:themeShade="FF"/>
          <w:sz w:val="22"/>
          <w:szCs w:val="22"/>
          <w:lang w:val="en-GB"/>
        </w:rPr>
        <w:t>one vacancy</w:t>
      </w:r>
      <w:r w:rsidRPr="2F2E2721" w:rsidR="79BF114B">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 </w:t>
      </w:r>
      <w:r w:rsidRPr="2F2E2721" w:rsidR="79BF114B">
        <w:rPr>
          <w:rFonts w:ascii="Calibri" w:hAnsi="Calibri" w:eastAsia="Calibri" w:cs="Calibri"/>
          <w:b w:val="0"/>
          <w:bCs w:val="0"/>
          <w:i w:val="0"/>
          <w:iCs w:val="0"/>
          <w:caps w:val="0"/>
          <w:smallCaps w:val="0"/>
          <w:noProof w:val="0"/>
          <w:color w:val="000000" w:themeColor="text1" w:themeTint="FF" w:themeShade="FF"/>
          <w:sz w:val="22"/>
          <w:szCs w:val="22"/>
          <w:lang w:val="en-GB"/>
        </w:rPr>
        <w:t>no applications.</w:t>
      </w:r>
    </w:p>
    <w:p xmlns:wp14="http://schemas.microsoft.com/office/word/2010/wordml" w:rsidP="0FB8C116" wp14:paraId="6209B624" wp14:textId="285DE6C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35D2AE95" wp14:paraId="5298B50F" wp14:textId="1B2299CB">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35D2AE95" w:rsidR="6B1142C8">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35D2AE95" w:rsidR="6419B136">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35D2AE95" w:rsidR="10DD61D2">
        <w:rPr>
          <w:rFonts w:ascii="Calibri" w:hAnsi="Calibri" w:eastAsia="Calibri" w:cs="Calibri"/>
          <w:b w:val="1"/>
          <w:bCs w:val="1"/>
          <w:i w:val="0"/>
          <w:iCs w:val="0"/>
          <w:caps w:val="0"/>
          <w:smallCaps w:val="0"/>
          <w:noProof w:val="0"/>
          <w:color w:val="000000" w:themeColor="text1" w:themeTint="FF" w:themeShade="FF"/>
          <w:sz w:val="22"/>
          <w:szCs w:val="22"/>
          <w:lang w:val="en-GB"/>
        </w:rPr>
        <w:t>45</w:t>
      </w:r>
      <w:r w:rsidRPr="35D2AE95" w:rsidR="6B1142C8">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 Council Admin – </w:t>
      </w:r>
    </w:p>
    <w:p xmlns:wp14="http://schemas.microsoft.com/office/word/2010/wordml" w:rsidP="2F2E2721" wp14:paraId="4755B8D8" wp14:textId="64DFED31">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2F2E2721" w:rsidR="09542CE0">
        <w:rPr>
          <w:rFonts w:ascii="Calibri" w:hAnsi="Calibri" w:eastAsia="Calibri" w:cs="Calibri"/>
          <w:b w:val="0"/>
          <w:bCs w:val="0"/>
          <w:i w:val="0"/>
          <w:iCs w:val="0"/>
          <w:caps w:val="0"/>
          <w:smallCaps w:val="0"/>
          <w:noProof w:val="0"/>
          <w:color w:val="000000" w:themeColor="text1" w:themeTint="FF" w:themeShade="FF"/>
          <w:sz w:val="22"/>
          <w:szCs w:val="22"/>
          <w:lang w:val="en-GB"/>
        </w:rPr>
        <w:t>Santander bank account</w:t>
      </w:r>
      <w:r w:rsidRPr="2F2E2721" w:rsidR="4C5DDB3D">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 </w:t>
      </w:r>
      <w:r w:rsidRPr="2F2E2721" w:rsidR="02F0F9DA">
        <w:rPr>
          <w:rFonts w:ascii="Calibri" w:hAnsi="Calibri" w:eastAsia="Calibri" w:cs="Calibri"/>
          <w:b w:val="0"/>
          <w:bCs w:val="0"/>
          <w:i w:val="0"/>
          <w:iCs w:val="0"/>
          <w:caps w:val="0"/>
          <w:smallCaps w:val="0"/>
          <w:noProof w:val="0"/>
          <w:color w:val="000000" w:themeColor="text1" w:themeTint="FF" w:themeShade="FF"/>
          <w:sz w:val="22"/>
          <w:szCs w:val="22"/>
          <w:lang w:val="en-GB"/>
        </w:rPr>
        <w:t>Form to be submitted to Santander to close the account.</w:t>
      </w:r>
    </w:p>
    <w:p w:rsidR="0A38A821" w:rsidP="1D9912E5" w:rsidRDefault="0A38A821" w14:paraId="26818AA5" w14:textId="2AA51E5B">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1D9912E5" w:rsidR="0A38A821">
        <w:rPr>
          <w:rFonts w:ascii="Calibri" w:hAnsi="Calibri" w:eastAsia="Calibri" w:cs="Calibri"/>
          <w:b w:val="0"/>
          <w:bCs w:val="0"/>
          <w:i w:val="0"/>
          <w:iCs w:val="0"/>
          <w:caps w:val="0"/>
          <w:smallCaps w:val="0"/>
          <w:noProof w:val="0"/>
          <w:color w:val="000000" w:themeColor="text1" w:themeTint="FF" w:themeShade="FF"/>
          <w:sz w:val="22"/>
          <w:szCs w:val="22"/>
          <w:lang w:val="en-GB"/>
        </w:rPr>
        <w:t>NS&amp;I Savings account to be added to the financial register and details/contacts</w:t>
      </w:r>
      <w:r w:rsidRPr="1D9912E5" w:rsidR="5B875C2A">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updated appropriately.</w:t>
      </w:r>
    </w:p>
    <w:p xmlns:wp14="http://schemas.microsoft.com/office/word/2010/wordml" w:rsidP="35D2AE95" wp14:paraId="6DBDC4BC" wp14:textId="62CD8DF7">
      <w:pPr>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35D2AE95" w:rsidR="6B1142C8">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35D2AE95" w:rsidR="03F6EC5B">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35D2AE95" w:rsidR="1F27B263">
        <w:rPr>
          <w:rFonts w:ascii="Calibri" w:hAnsi="Calibri" w:eastAsia="Calibri" w:cs="Calibri"/>
          <w:b w:val="1"/>
          <w:bCs w:val="1"/>
          <w:i w:val="0"/>
          <w:iCs w:val="0"/>
          <w:caps w:val="0"/>
          <w:smallCaps w:val="0"/>
          <w:noProof w:val="0"/>
          <w:color w:val="000000" w:themeColor="text1" w:themeTint="FF" w:themeShade="FF"/>
          <w:sz w:val="22"/>
          <w:szCs w:val="22"/>
          <w:lang w:val="en-GB"/>
        </w:rPr>
        <w:t>46</w:t>
      </w:r>
      <w:r w:rsidRPr="35D2AE95" w:rsidR="6B1142C8">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Finances:</w:t>
      </w:r>
    </w:p>
    <w:p xmlns:wp14="http://schemas.microsoft.com/office/word/2010/wordml" w:rsidP="2F2E2721" wp14:paraId="0462C110" wp14:textId="00CFAB0E">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F2E2721" w:rsidR="487F4BDB">
        <w:rPr>
          <w:rFonts w:ascii="Calibri" w:hAnsi="Calibri" w:eastAsia="Calibri" w:cs="Calibri"/>
          <w:b w:val="1"/>
          <w:bCs w:val="1"/>
          <w:i w:val="0"/>
          <w:iCs w:val="0"/>
          <w:caps w:val="0"/>
          <w:smallCaps w:val="0"/>
          <w:noProof w:val="0"/>
          <w:color w:val="000000" w:themeColor="text1" w:themeTint="FF" w:themeShade="FF"/>
          <w:sz w:val="22"/>
          <w:szCs w:val="22"/>
          <w:lang w:val="en-GB"/>
        </w:rPr>
        <w:t xml:space="preserve">Expenses: </w:t>
      </w:r>
      <w:r w:rsidRPr="2F2E2721" w:rsidR="487F4BDB">
        <w:rPr>
          <w:rFonts w:ascii="Calibri" w:hAnsi="Calibri" w:eastAsia="Calibri" w:cs="Calibri"/>
          <w:b w:val="0"/>
          <w:bCs w:val="0"/>
          <w:i w:val="0"/>
          <w:iCs w:val="0"/>
          <w:caps w:val="0"/>
          <w:smallCaps w:val="0"/>
          <w:noProof w:val="0"/>
          <w:color w:val="000000" w:themeColor="text1" w:themeTint="FF" w:themeShade="FF"/>
          <w:sz w:val="22"/>
          <w:szCs w:val="22"/>
          <w:lang w:val="en-GB"/>
        </w:rPr>
        <w:t>Lengthsman’s</w:t>
      </w:r>
      <w:r w:rsidRPr="2F2E2721" w:rsidR="487F4BD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wages </w:t>
      </w:r>
      <w:r w:rsidRPr="2F2E2721" w:rsidR="08CB902C">
        <w:rPr>
          <w:rFonts w:ascii="Calibri" w:hAnsi="Calibri" w:eastAsia="Calibri" w:cs="Calibri"/>
          <w:b w:val="0"/>
          <w:bCs w:val="0"/>
          <w:i w:val="0"/>
          <w:iCs w:val="0"/>
          <w:caps w:val="0"/>
          <w:smallCaps w:val="0"/>
          <w:noProof w:val="0"/>
          <w:color w:val="000000" w:themeColor="text1" w:themeTint="FF" w:themeShade="FF"/>
          <w:sz w:val="22"/>
          <w:szCs w:val="22"/>
          <w:lang w:val="en-GB"/>
        </w:rPr>
        <w:t>£220</w:t>
      </w:r>
    </w:p>
    <w:p w:rsidR="3F5897BF" w:rsidP="2F2E2721" w:rsidRDefault="3F5897BF" w14:paraId="2A2BFADB" w14:textId="63EB3D8A">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F2E2721" w:rsidR="536E07C8">
        <w:rPr>
          <w:rFonts w:ascii="Calibri" w:hAnsi="Calibri" w:eastAsia="Calibri" w:cs="Calibri"/>
          <w:b w:val="0"/>
          <w:bCs w:val="0"/>
          <w:i w:val="0"/>
          <w:iCs w:val="0"/>
          <w:caps w:val="0"/>
          <w:smallCaps w:val="0"/>
          <w:noProof w:val="0"/>
          <w:color w:val="000000" w:themeColor="text1" w:themeTint="FF" w:themeShade="FF"/>
          <w:sz w:val="22"/>
          <w:szCs w:val="22"/>
          <w:lang w:val="en-GB"/>
        </w:rPr>
        <w:t>Clerk’s wages - £407.68 (£389.28 after tax - £18.40)</w:t>
      </w:r>
    </w:p>
    <w:p w:rsidR="2196D41A" w:rsidP="2F2E2721" w:rsidRDefault="2196D41A" w14:paraId="7201AEAD" w14:textId="28A6E427">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F2E2721" w:rsidR="2196D41A">
        <w:rPr>
          <w:rFonts w:ascii="Calibri" w:hAnsi="Calibri" w:eastAsia="Calibri" w:cs="Calibri"/>
          <w:b w:val="0"/>
          <w:bCs w:val="0"/>
          <w:i w:val="0"/>
          <w:iCs w:val="0"/>
          <w:caps w:val="0"/>
          <w:smallCaps w:val="0"/>
          <w:noProof w:val="0"/>
          <w:color w:val="000000" w:themeColor="text1" w:themeTint="FF" w:themeShade="FF"/>
          <w:sz w:val="22"/>
          <w:szCs w:val="22"/>
          <w:lang w:val="en-GB"/>
        </w:rPr>
        <w:t>Cath Halstead - £65 (playground fence repairs and post box purchase and fitting)</w:t>
      </w:r>
    </w:p>
    <w:p xmlns:wp14="http://schemas.microsoft.com/office/word/2010/wordml" w:rsidP="0FB8C116" wp14:paraId="0C600F79" wp14:textId="74E9A3A4">
      <w:pPr>
        <w:rPr>
          <w:rFonts w:ascii="Calibri" w:hAnsi="Calibri" w:eastAsia="Calibri" w:cs="Calibri"/>
          <w:b w:val="0"/>
          <w:bCs w:val="0"/>
          <w:i w:val="0"/>
          <w:iCs w:val="0"/>
          <w:caps w:val="0"/>
          <w:smallCaps w:val="0"/>
          <w:noProof w:val="0"/>
          <w:color w:val="000000" w:themeColor="text1" w:themeTint="FF" w:themeShade="FF"/>
          <w:sz w:val="22"/>
          <w:szCs w:val="22"/>
          <w:lang w:val="en-GB"/>
        </w:rPr>
      </w:pPr>
      <w:r w:rsidRPr="0FB8C116" w:rsidR="79BEF1FB">
        <w:rPr>
          <w:rFonts w:ascii="Calibri" w:hAnsi="Calibri" w:eastAsia="Calibri" w:cs="Calibri"/>
          <w:b w:val="1"/>
          <w:bCs w:val="1"/>
          <w:i w:val="0"/>
          <w:iCs w:val="0"/>
          <w:caps w:val="0"/>
          <w:smallCaps w:val="0"/>
          <w:noProof w:val="0"/>
          <w:color w:val="000000" w:themeColor="text1" w:themeTint="FF" w:themeShade="FF"/>
          <w:sz w:val="22"/>
          <w:szCs w:val="22"/>
          <w:lang w:val="en-GB"/>
        </w:rPr>
        <w:t>Income: none</w:t>
      </w:r>
    </w:p>
    <w:p w:rsidR="65A8F473" w:rsidP="2F2E2721" w:rsidRDefault="65A8F473" w14:paraId="368110AD" w14:textId="06E8810E">
      <w:pPr>
        <w:spacing w:before="240" w:beforeAutospacing="off" w:after="240" w:afterAutospacing="off"/>
        <w:rPr>
          <w:rFonts w:ascii="Calibri" w:hAnsi="Calibri" w:eastAsia="Calibri" w:cs="Calibri"/>
          <w:noProof w:val="0"/>
          <w:sz w:val="22"/>
          <w:szCs w:val="22"/>
          <w:lang w:val="en-GB"/>
        </w:rPr>
      </w:pPr>
      <w:r w:rsidRPr="2F2E2721" w:rsidR="421C670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26/</w:t>
      </w:r>
      <w:r w:rsidRPr="2F2E2721" w:rsidR="0BBAE17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1</w:t>
      </w:r>
      <w:r w:rsidRPr="2F2E2721" w:rsidR="3E5A2A4E">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47</w:t>
      </w:r>
      <w:r w:rsidRPr="2F2E2721" w:rsidR="0BBAE17C">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 xml:space="preserve"> </w:t>
      </w:r>
      <w:r w:rsidRPr="2F2E2721" w:rsidR="421C6706">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GB"/>
        </w:rPr>
        <w:t xml:space="preserve">Wray Village Institute – </w:t>
      </w:r>
      <w:r w:rsidRPr="2F2E2721" w:rsidR="49A3B72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Harrison Drury solicitors </w:t>
      </w:r>
      <w:r w:rsidRPr="2F2E2721" w:rsidR="49A3B72D">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a</w:t>
      </w:r>
      <w:r w:rsidRPr="2F2E2721" w:rsidR="1A1541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re working on sorting out an issue with the land registry title </w:t>
      </w:r>
      <w:r w:rsidRPr="2F2E2721" w:rsidR="1A1541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in order for</w:t>
      </w:r>
      <w:r w:rsidRPr="2F2E2721" w:rsidR="1A1541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the transfer to </w:t>
      </w:r>
      <w:r w:rsidRPr="2F2E2721" w:rsidR="1A15410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proceed</w:t>
      </w:r>
      <w:r w:rsidRPr="2F2E2721" w:rsidR="57F2F658">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w:t>
      </w:r>
      <w:r w:rsidRPr="2F2E2721" w:rsidR="7604589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As the land registry title is currently in the name of Wray with Botton Parish Council c/o Joan Wallbank,</w:t>
      </w:r>
      <w:r w:rsidRPr="2F2E2721" w:rsidR="71A56D6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Clerk to Wray with Botton Parish Council the </w:t>
      </w:r>
      <w:r w:rsidRPr="2F2E2721" w:rsidR="76045894">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Custodian Trustee of</w:t>
      </w:r>
      <w:r w:rsidRPr="2F2E2721" w:rsidR="6346888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w:t>
      </w:r>
      <w:r w:rsidRPr="2F2E2721" w:rsidR="00E83015">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the charity known as  The</w:t>
      </w:r>
      <w:r w:rsidRPr="2F2E2721" w:rsidR="6733BD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w:t>
      </w:r>
      <w:r w:rsidRPr="2F2E2721" w:rsidR="6346888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Wray Village Institute</w:t>
      </w:r>
      <w:r w:rsidRPr="2F2E2721" w:rsidR="014A1E3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it is complex in its ownership as there are charity restrictions lodged on the Parish Council’s title</w:t>
      </w:r>
      <w:r w:rsidRPr="2F2E2721" w:rsidR="6346888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w:t>
      </w:r>
      <w:r w:rsidRPr="2F2E2721" w:rsidR="50A7D0C0">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w:t>
      </w:r>
      <w:r w:rsidRPr="2F2E2721" w:rsidR="50482BE2">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T</w:t>
      </w:r>
      <w:r w:rsidRPr="2F2E2721" w:rsidR="50482BE2">
        <w:rPr>
          <w:rFonts w:ascii="Calibri" w:hAnsi="Calibri" w:eastAsia="Calibri" w:cs="Calibri"/>
          <w:noProof w:val="0"/>
          <w:sz w:val="22"/>
          <w:szCs w:val="22"/>
          <w:lang w:val="en-GB"/>
        </w:rPr>
        <w:t xml:space="preserve">he parish council is not a registered charity, but this does not explain why there are references to the trustees of Way Village Hall and that there </w:t>
      </w:r>
      <w:r w:rsidRPr="2F2E2721" w:rsidR="50482BE2">
        <w:rPr>
          <w:rFonts w:ascii="Calibri" w:hAnsi="Calibri" w:eastAsia="Calibri" w:cs="Calibri"/>
          <w:noProof w:val="0"/>
          <w:sz w:val="22"/>
          <w:szCs w:val="22"/>
          <w:lang w:val="en-GB"/>
        </w:rPr>
        <w:t>are</w:t>
      </w:r>
      <w:r w:rsidRPr="2F2E2721" w:rsidR="50482BE2">
        <w:rPr>
          <w:rFonts w:ascii="Calibri" w:hAnsi="Calibri" w:eastAsia="Calibri" w:cs="Calibri"/>
          <w:noProof w:val="0"/>
          <w:sz w:val="22"/>
          <w:szCs w:val="22"/>
          <w:lang w:val="en-GB"/>
        </w:rPr>
        <w:t xml:space="preserve"> charity restrictions lodged on the parish council’s title</w:t>
      </w:r>
      <w:r w:rsidRPr="2F2E2721" w:rsidR="50482BE2">
        <w:rPr>
          <w:rFonts w:ascii="Calibri" w:hAnsi="Calibri" w:eastAsia="Calibri" w:cs="Calibri"/>
          <w:noProof w:val="0"/>
          <w:sz w:val="22"/>
          <w:szCs w:val="22"/>
          <w:lang w:val="en-GB"/>
        </w:rPr>
        <w:t xml:space="preserve">.  </w:t>
      </w:r>
    </w:p>
    <w:p w:rsidR="65A8F473" w:rsidP="2F2E2721" w:rsidRDefault="65A8F473" w14:paraId="73A5E73B" w14:textId="6BBA4F0C">
      <w:pPr>
        <w:spacing w:before="240" w:beforeAutospacing="off" w:after="240" w:afterAutospacing="off"/>
      </w:pPr>
      <w:r w:rsidRPr="2F2E2721" w:rsidR="50482BE2">
        <w:rPr>
          <w:rFonts w:ascii="Calibri" w:hAnsi="Calibri" w:eastAsia="Calibri" w:cs="Calibri"/>
          <w:noProof w:val="0"/>
          <w:sz w:val="22"/>
          <w:szCs w:val="22"/>
          <w:lang w:val="en-GB"/>
        </w:rPr>
        <w:t xml:space="preserve"> </w:t>
      </w:r>
      <w:r w:rsidRPr="2F2E2721" w:rsidR="50482BE2">
        <w:rPr>
          <w:rFonts w:ascii="Calibri" w:hAnsi="Calibri" w:eastAsia="Calibri" w:cs="Calibri"/>
          <w:noProof w:val="0"/>
          <w:sz w:val="22"/>
          <w:szCs w:val="22"/>
          <w:lang w:val="en-GB"/>
        </w:rPr>
        <w:t>The restrictions on the title stop any disposals of the title (i.e. the transfer of the title to Wray Village Hall</w:t>
      </w:r>
      <w:r w:rsidRPr="2F2E2721" w:rsidR="50482BE2">
        <w:rPr>
          <w:rFonts w:ascii="Calibri" w:hAnsi="Calibri" w:eastAsia="Calibri" w:cs="Calibri"/>
          <w:noProof w:val="0"/>
          <w:sz w:val="22"/>
          <w:szCs w:val="22"/>
          <w:lang w:val="en-GB"/>
        </w:rPr>
        <w:t>), being</w:t>
      </w:r>
      <w:r w:rsidRPr="2F2E2721" w:rsidR="50482BE2">
        <w:rPr>
          <w:rFonts w:ascii="Calibri" w:hAnsi="Calibri" w:eastAsia="Calibri" w:cs="Calibri"/>
          <w:noProof w:val="0"/>
          <w:sz w:val="22"/>
          <w:szCs w:val="22"/>
          <w:lang w:val="en-GB"/>
        </w:rPr>
        <w:t xml:space="preserve"> registered at the Land Registry without the charity restrictions being satisfied or convincing the Land Registry that they should be removed.</w:t>
      </w:r>
    </w:p>
    <w:p w:rsidR="65A8F473" w:rsidP="2F2E2721" w:rsidRDefault="65A8F473" w14:paraId="7920BBFC" w14:textId="7C6D19E7">
      <w:pPr>
        <w:spacing w:before="240" w:beforeAutospacing="off" w:after="240" w:afterAutospacing="off"/>
      </w:pPr>
      <w:r w:rsidRPr="2F2E2721" w:rsidR="50482BE2">
        <w:rPr>
          <w:rFonts w:ascii="Calibri" w:hAnsi="Calibri" w:eastAsia="Calibri" w:cs="Calibri"/>
          <w:noProof w:val="0"/>
          <w:sz w:val="22"/>
          <w:szCs w:val="22"/>
          <w:lang w:val="en-GB"/>
        </w:rPr>
        <w:t xml:space="preserve"> </w:t>
      </w:r>
    </w:p>
    <w:p w:rsidR="65A8F473" w:rsidP="2F2E2721" w:rsidRDefault="65A8F473" w14:paraId="7E4B4F00" w14:textId="4D721595">
      <w:pPr>
        <w:spacing w:before="240" w:beforeAutospacing="off" w:after="240" w:afterAutospacing="off"/>
        <w:rPr>
          <w:rFonts w:ascii="Calibri" w:hAnsi="Calibri" w:eastAsia="Calibri" w:cs="Calibri"/>
          <w:noProof w:val="0"/>
          <w:sz w:val="22"/>
          <w:szCs w:val="22"/>
          <w:lang w:val="en-GB"/>
        </w:rPr>
      </w:pPr>
      <w:r w:rsidRPr="2F2E2721" w:rsidR="50482BE2">
        <w:rPr>
          <w:rFonts w:ascii="Calibri" w:hAnsi="Calibri" w:eastAsia="Calibri" w:cs="Calibri"/>
          <w:noProof w:val="0"/>
          <w:sz w:val="22"/>
          <w:szCs w:val="22"/>
          <w:lang w:val="en-GB"/>
        </w:rPr>
        <w:t>When the title was registered in 2001 the small area of land at the back of the hall was transferred from Liesel Mary Fox from her property known as Malvern House</w:t>
      </w:r>
      <w:r w:rsidRPr="2F2E2721" w:rsidR="50482BE2">
        <w:rPr>
          <w:rFonts w:ascii="Calibri" w:hAnsi="Calibri" w:eastAsia="Calibri" w:cs="Calibri"/>
          <w:noProof w:val="0"/>
          <w:sz w:val="22"/>
          <w:szCs w:val="22"/>
          <w:lang w:val="en-GB"/>
        </w:rPr>
        <w:t xml:space="preserve">.  </w:t>
      </w:r>
      <w:r w:rsidRPr="2F2E2721" w:rsidR="50482BE2">
        <w:rPr>
          <w:rFonts w:ascii="Calibri" w:hAnsi="Calibri" w:eastAsia="Calibri" w:cs="Calibri"/>
          <w:noProof w:val="0"/>
          <w:sz w:val="22"/>
          <w:szCs w:val="22"/>
          <w:lang w:val="en-GB"/>
        </w:rPr>
        <w:t xml:space="preserve">This transfer refers both to the Parish Council </w:t>
      </w:r>
      <w:r w:rsidRPr="2F2E2721" w:rsidR="50482BE2">
        <w:rPr>
          <w:rFonts w:ascii="Calibri" w:hAnsi="Calibri" w:eastAsia="Calibri" w:cs="Calibri"/>
          <w:noProof w:val="0"/>
          <w:sz w:val="22"/>
          <w:szCs w:val="22"/>
          <w:lang w:val="en-GB"/>
        </w:rPr>
        <w:t>and also</w:t>
      </w:r>
      <w:r w:rsidRPr="2F2E2721" w:rsidR="50482BE2">
        <w:rPr>
          <w:rFonts w:ascii="Calibri" w:hAnsi="Calibri" w:eastAsia="Calibri" w:cs="Calibri"/>
          <w:noProof w:val="0"/>
          <w:sz w:val="22"/>
          <w:szCs w:val="22"/>
          <w:lang w:val="en-GB"/>
        </w:rPr>
        <w:t xml:space="preserve"> the Trustees of the Institute</w:t>
      </w:r>
      <w:r w:rsidRPr="2F2E2721" w:rsidR="50482BE2">
        <w:rPr>
          <w:rFonts w:ascii="Calibri" w:hAnsi="Calibri" w:eastAsia="Calibri" w:cs="Calibri"/>
          <w:noProof w:val="0"/>
          <w:sz w:val="22"/>
          <w:szCs w:val="22"/>
          <w:lang w:val="en-GB"/>
        </w:rPr>
        <w:t xml:space="preserve">.  </w:t>
      </w:r>
      <w:r w:rsidRPr="2F2E2721" w:rsidR="50482BE2">
        <w:rPr>
          <w:rFonts w:ascii="Calibri" w:hAnsi="Calibri" w:eastAsia="Calibri" w:cs="Calibri"/>
          <w:noProof w:val="0"/>
          <w:sz w:val="22"/>
          <w:szCs w:val="22"/>
          <w:lang w:val="en-GB"/>
        </w:rPr>
        <w:t xml:space="preserve">The transfer details a trust deed dated 11 June 2001, but no copy is available from the Land Registry.  </w:t>
      </w:r>
      <w:r w:rsidRPr="2F2E2721" w:rsidR="4DD5798E">
        <w:rPr>
          <w:rFonts w:ascii="Calibri" w:hAnsi="Calibri" w:eastAsia="Calibri" w:cs="Calibri"/>
          <w:noProof w:val="0"/>
          <w:sz w:val="22"/>
          <w:szCs w:val="22"/>
          <w:lang w:val="en-GB"/>
        </w:rPr>
        <w:t>The Parish Council does not have a copy of this transfer, the Village Institute have also been requested to see if they have a copy.</w:t>
      </w:r>
    </w:p>
    <w:p w:rsidR="65A8F473" w:rsidP="2F2E2721" w:rsidRDefault="65A8F473" w14:paraId="43B0E5AF" w14:textId="018A77F9">
      <w:pPr>
        <w:pStyle w:val="Normal"/>
        <w:spacing w:before="240" w:beforeAutospacing="off" w:after="240" w:afterAutospacing="off"/>
      </w:pPr>
      <w:r w:rsidRPr="2F2E2721" w:rsidR="79730DFA">
        <w:rPr>
          <w:rFonts w:ascii="Calibri" w:hAnsi="Calibri" w:eastAsia="Calibri" w:cs="Calibri"/>
          <w:noProof w:val="0"/>
          <w:sz w:val="22"/>
          <w:szCs w:val="22"/>
          <w:lang w:val="en-GB"/>
        </w:rPr>
        <w:t>The complexity of the title and how to transfer the title to Wray Village Hall has resulted in an additional fee estimate. Further, depending upon whether there is a trust deed and minutes available and what they contain, the fees may need to be increased again but  the solicitors and parties  are working together, and will try to minimise this risk but if required, to keep the fees to a minimum.</w:t>
      </w:r>
    </w:p>
    <w:p w:rsidR="65A8F473" w:rsidP="2F2E2721" w:rsidRDefault="65A8F473" w14:paraId="6D0070CB" w14:textId="20EA8BEB">
      <w:pPr>
        <w:pStyle w:val="Normal"/>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pPr>
      <w:r w:rsidRPr="2F2E2721" w:rsidR="2D891453">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Parish </w:t>
      </w:r>
      <w:r w:rsidRPr="2F2E2721" w:rsidR="1D4631C6">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Clerk has searched through all available paperwork and minutes, both hard copies and online and has been unable to locate any documents the solicitors have requested sight of.</w:t>
      </w:r>
      <w:r w:rsidRPr="2F2E2721" w:rsidR="304F8BD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GB"/>
        </w:rPr>
        <w:t xml:space="preserve"> Clerk has informed our solicitors and Village Institute representatives. </w:t>
      </w:r>
    </w:p>
    <w:p xmlns:wp14="http://schemas.microsoft.com/office/word/2010/wordml" w:rsidP="2F2E2721" wp14:paraId="7425C82C" wp14:textId="04A8CC9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F2E2721" w:rsidR="23D3500C">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2F2E2721" w:rsidR="0FD0011C">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2F2E2721" w:rsidR="3DCCC6AB">
        <w:rPr>
          <w:rFonts w:ascii="Calibri" w:hAnsi="Calibri" w:eastAsia="Calibri" w:cs="Calibri"/>
          <w:b w:val="1"/>
          <w:bCs w:val="1"/>
          <w:i w:val="0"/>
          <w:iCs w:val="0"/>
          <w:caps w:val="0"/>
          <w:smallCaps w:val="0"/>
          <w:noProof w:val="0"/>
          <w:color w:val="000000" w:themeColor="text1" w:themeTint="FF" w:themeShade="FF"/>
          <w:sz w:val="22"/>
          <w:szCs w:val="22"/>
          <w:lang w:val="en-GB"/>
        </w:rPr>
        <w:t>48</w:t>
      </w:r>
      <w:r w:rsidRPr="2F2E2721" w:rsidR="23D3500C">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Banking – </w:t>
      </w:r>
      <w:r w:rsidRPr="2F2E2721" w:rsidR="23D3500C">
        <w:rPr>
          <w:rFonts w:ascii="Calibri" w:hAnsi="Calibri" w:eastAsia="Calibri" w:cs="Calibri"/>
          <w:b w:val="0"/>
          <w:bCs w:val="0"/>
          <w:i w:val="0"/>
          <w:iCs w:val="0"/>
          <w:caps w:val="0"/>
          <w:smallCaps w:val="0"/>
          <w:noProof w:val="0"/>
          <w:color w:val="000000" w:themeColor="text1" w:themeTint="FF" w:themeShade="FF"/>
          <w:sz w:val="22"/>
          <w:szCs w:val="22"/>
          <w:lang w:val="en-GB"/>
        </w:rPr>
        <w:t>n</w:t>
      </w:r>
      <w:r w:rsidRPr="2F2E2721" w:rsidR="573F8902">
        <w:rPr>
          <w:rFonts w:ascii="Calibri" w:hAnsi="Calibri" w:eastAsia="Calibri" w:cs="Calibri"/>
          <w:b w:val="0"/>
          <w:bCs w:val="0"/>
          <w:i w:val="0"/>
          <w:iCs w:val="0"/>
          <w:caps w:val="0"/>
          <w:smallCaps w:val="0"/>
          <w:noProof w:val="0"/>
          <w:color w:val="000000" w:themeColor="text1" w:themeTint="FF" w:themeShade="FF"/>
          <w:sz w:val="22"/>
          <w:szCs w:val="22"/>
          <w:lang w:val="en-GB"/>
        </w:rPr>
        <w:t>ew mandate to be signed by Council to update who may access the account.</w:t>
      </w:r>
      <w:r w:rsidRPr="2F2E2721" w:rsidR="1448313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Councillor Harrison and the Clerk signed the mandate to remove Cllr James Staveley from the Virgin Bank Records. </w:t>
      </w:r>
    </w:p>
    <w:p w:rsidR="1448313F" w:rsidP="2F2E2721" w:rsidRDefault="1448313F" w14:paraId="1C52804A" w14:textId="5E118C41">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F2E2721" w:rsidR="1448313F">
        <w:rPr>
          <w:rFonts w:ascii="Calibri" w:hAnsi="Calibri" w:eastAsia="Calibri" w:cs="Calibri"/>
          <w:b w:val="0"/>
          <w:bCs w:val="0"/>
          <w:i w:val="0"/>
          <w:iCs w:val="0"/>
          <w:caps w:val="0"/>
          <w:smallCaps w:val="0"/>
          <w:noProof w:val="0"/>
          <w:color w:val="000000" w:themeColor="text1" w:themeTint="FF" w:themeShade="FF"/>
          <w:sz w:val="22"/>
          <w:szCs w:val="22"/>
          <w:lang w:val="en-GB"/>
        </w:rPr>
        <w:t xml:space="preserve">Proposal – request new mandate to add new </w:t>
      </w:r>
      <w:r w:rsidRPr="2F2E2721" w:rsidR="1448313F">
        <w:rPr>
          <w:rFonts w:ascii="Calibri" w:hAnsi="Calibri" w:eastAsia="Calibri" w:cs="Calibri"/>
          <w:b w:val="0"/>
          <w:bCs w:val="0"/>
          <w:i w:val="0"/>
          <w:iCs w:val="0"/>
          <w:caps w:val="0"/>
          <w:smallCaps w:val="0"/>
          <w:noProof w:val="0"/>
          <w:color w:val="000000" w:themeColor="text1" w:themeTint="FF" w:themeShade="FF"/>
          <w:sz w:val="22"/>
          <w:szCs w:val="22"/>
          <w:lang w:val="en-GB"/>
        </w:rPr>
        <w:t>Cou</w:t>
      </w:r>
      <w:r w:rsidRPr="2F2E2721" w:rsidR="1448313F">
        <w:rPr>
          <w:rFonts w:ascii="Calibri" w:hAnsi="Calibri" w:eastAsia="Calibri" w:cs="Calibri"/>
          <w:b w:val="0"/>
          <w:bCs w:val="0"/>
          <w:i w:val="0"/>
          <w:iCs w:val="0"/>
          <w:caps w:val="0"/>
          <w:smallCaps w:val="0"/>
          <w:noProof w:val="0"/>
          <w:color w:val="000000" w:themeColor="text1" w:themeTint="FF" w:themeShade="FF"/>
          <w:sz w:val="22"/>
          <w:szCs w:val="22"/>
          <w:lang w:val="en-GB"/>
        </w:rPr>
        <w:t>ncil members to the Bank Account – approved – to be actioned by the Clerk and mandate signed at the next meeting.</w:t>
      </w:r>
    </w:p>
    <w:p w:rsidR="2F2E2721" w:rsidP="2F2E2721" w:rsidRDefault="2F2E2721" w14:paraId="10E9F73A" w14:textId="72816E42">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xmlns:wp14="http://schemas.microsoft.com/office/word/2010/wordml" w:rsidP="35D2AE95" wp14:paraId="2655887A" wp14:textId="509BAAB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r w:rsidRPr="2F2E2721" w:rsidR="23D3500C">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2F2E2721" w:rsidR="19CF98A7">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2F2E2721" w:rsidR="551BAFC6">
        <w:rPr>
          <w:rFonts w:ascii="Calibri" w:hAnsi="Calibri" w:eastAsia="Calibri" w:cs="Calibri"/>
          <w:b w:val="1"/>
          <w:bCs w:val="1"/>
          <w:i w:val="0"/>
          <w:iCs w:val="0"/>
          <w:caps w:val="0"/>
          <w:smallCaps w:val="0"/>
          <w:noProof w:val="0"/>
          <w:color w:val="000000" w:themeColor="text1" w:themeTint="FF" w:themeShade="FF"/>
          <w:sz w:val="22"/>
          <w:szCs w:val="22"/>
          <w:lang w:val="en-GB"/>
        </w:rPr>
        <w:t>49</w:t>
      </w:r>
      <w:r w:rsidRPr="2F2E2721" w:rsidR="19CF98A7">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2F2E2721" w:rsidR="23D3500C">
        <w:rPr>
          <w:rFonts w:ascii="Calibri" w:hAnsi="Calibri" w:eastAsia="Calibri" w:cs="Calibri"/>
          <w:b w:val="1"/>
          <w:bCs w:val="1"/>
          <w:i w:val="0"/>
          <w:iCs w:val="0"/>
          <w:caps w:val="0"/>
          <w:smallCaps w:val="0"/>
          <w:noProof w:val="0"/>
          <w:color w:val="000000" w:themeColor="text1" w:themeTint="FF" w:themeShade="FF"/>
          <w:sz w:val="22"/>
          <w:szCs w:val="22"/>
          <w:lang w:val="en-GB"/>
        </w:rPr>
        <w:t xml:space="preserve">Neighbourhood Plan – </w:t>
      </w:r>
      <w:r w:rsidRPr="2F2E2721" w:rsidR="23D3500C">
        <w:rPr>
          <w:rFonts w:ascii="Calibri" w:hAnsi="Calibri" w:eastAsia="Calibri" w:cs="Calibri"/>
          <w:b w:val="0"/>
          <w:bCs w:val="0"/>
          <w:i w:val="0"/>
          <w:iCs w:val="0"/>
          <w:caps w:val="0"/>
          <w:smallCaps w:val="0"/>
          <w:noProof w:val="0"/>
          <w:color w:val="000000" w:themeColor="text1" w:themeTint="FF" w:themeShade="FF"/>
          <w:sz w:val="22"/>
          <w:szCs w:val="22"/>
          <w:lang w:val="en-GB"/>
        </w:rPr>
        <w:t>no matters arising</w:t>
      </w:r>
    </w:p>
    <w:p w:rsidR="2F2E2721" w:rsidP="2F2E2721" w:rsidRDefault="2F2E2721" w14:paraId="49EFC701" w14:textId="26F25889">
      <w:pPr>
        <w:pStyle w:val="Normal"/>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p>
    <w:p xmlns:wp14="http://schemas.microsoft.com/office/word/2010/wordml" w:rsidP="35D2AE95" wp14:paraId="286F6EB2" wp14:textId="646A5AF9">
      <w:pPr>
        <w:pStyle w:val="Normal"/>
        <w:spacing w:after="0" w:line="240" w:lineRule="auto"/>
        <w:rPr>
          <w:rFonts w:ascii="Tahoma" w:hAnsi="Tahoma" w:eastAsia="Tahoma" w:cs="Tahoma"/>
          <w:b w:val="1"/>
          <w:bCs w:val="1"/>
          <w:i w:val="0"/>
          <w:iCs w:val="0"/>
          <w:caps w:val="0"/>
          <w:smallCaps w:val="0"/>
          <w:noProof w:val="0"/>
          <w:color w:val="000000" w:themeColor="text1" w:themeTint="FF" w:themeShade="FF"/>
          <w:sz w:val="22"/>
          <w:szCs w:val="22"/>
          <w:lang w:val="en-GB"/>
        </w:rPr>
      </w:pPr>
      <w:r w:rsidRPr="35D2AE95" w:rsidR="4A646229">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35D2AE95" w:rsidR="3A52B5CA">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35D2AE95" w:rsidR="7ED2A10B">
        <w:rPr>
          <w:rFonts w:ascii="Calibri" w:hAnsi="Calibri" w:eastAsia="Calibri" w:cs="Calibri"/>
          <w:b w:val="1"/>
          <w:bCs w:val="1"/>
          <w:i w:val="0"/>
          <w:iCs w:val="0"/>
          <w:caps w:val="0"/>
          <w:smallCaps w:val="0"/>
          <w:noProof w:val="0"/>
          <w:color w:val="000000" w:themeColor="text1" w:themeTint="FF" w:themeShade="FF"/>
          <w:sz w:val="22"/>
          <w:szCs w:val="22"/>
          <w:lang w:val="en-GB"/>
        </w:rPr>
        <w:t>50</w:t>
      </w:r>
      <w:r w:rsidRPr="35D2AE95" w:rsidR="4A646229">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Planning Applications –</w:t>
      </w:r>
      <w:r w:rsidRPr="35D2AE95" w:rsidR="529F38EC">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p>
    <w:p w:rsidR="20EBB1F0" w:rsidP="2F2E2721" w:rsidRDefault="20EBB1F0" w14:paraId="2CDF7BED" w14:textId="4AD2F9FF">
      <w:pPr>
        <w:pStyle w:val="Normal"/>
        <w:spacing w:after="0" w:line="240"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2F2E2721" w:rsidR="5B51CB6B">
        <w:rPr>
          <w:rFonts w:ascii="Calibri" w:hAnsi="Calibri" w:eastAsia="Calibri" w:cs="Calibri"/>
          <w:b w:val="1"/>
          <w:bCs w:val="1"/>
          <w:i w:val="0"/>
          <w:iCs w:val="0"/>
          <w:caps w:val="0"/>
          <w:smallCaps w:val="0"/>
          <w:noProof w:val="0"/>
          <w:color w:val="auto"/>
          <w:sz w:val="22"/>
          <w:szCs w:val="22"/>
          <w:lang w:val="en-GB"/>
        </w:rPr>
        <w:t xml:space="preserve">18/02/26 </w:t>
      </w:r>
      <w:r w:rsidRPr="2F2E2721" w:rsidR="5B51CB6B">
        <w:rPr>
          <w:rFonts w:ascii="Calibri" w:hAnsi="Calibri" w:eastAsia="Calibri" w:cs="Calibri"/>
          <w:b w:val="1"/>
          <w:bCs w:val="1"/>
          <w:i w:val="0"/>
          <w:iCs w:val="0"/>
          <w:caps w:val="0"/>
          <w:smallCaps w:val="0"/>
          <w:noProof w:val="0"/>
          <w:color w:val="auto"/>
          <w:sz w:val="22"/>
          <w:szCs w:val="22"/>
          <w:lang w:val="en-GB"/>
        </w:rPr>
        <w:t>25/01305/</w:t>
      </w:r>
      <w:r w:rsidRPr="2F2E2721" w:rsidR="5B51CB6B">
        <w:rPr>
          <w:rFonts w:ascii="Calibri" w:hAnsi="Calibri" w:eastAsia="Calibri" w:cs="Calibri"/>
          <w:b w:val="1"/>
          <w:bCs w:val="1"/>
          <w:i w:val="0"/>
          <w:iCs w:val="0"/>
          <w:caps w:val="0"/>
          <w:smallCaps w:val="0"/>
          <w:noProof w:val="0"/>
          <w:color w:val="auto"/>
          <w:sz w:val="22"/>
          <w:szCs w:val="22"/>
          <w:lang w:val="en-GB"/>
        </w:rPr>
        <w:t>FUL</w:t>
      </w:r>
      <w:r w:rsidRPr="2F2E2721" w:rsidR="5B51CB6B">
        <w:rPr>
          <w:rFonts w:ascii="Calibri" w:hAnsi="Calibri" w:eastAsia="Calibri" w:cs="Calibri"/>
          <w:b w:val="0"/>
          <w:bCs w:val="0"/>
          <w:i w:val="0"/>
          <w:iCs w:val="0"/>
          <w:caps w:val="0"/>
          <w:smallCaps w:val="0"/>
          <w:noProof w:val="0"/>
          <w:color w:val="auto"/>
          <w:sz w:val="22"/>
          <w:szCs w:val="22"/>
          <w:lang w:val="en-GB"/>
        </w:rPr>
        <w:t>|Erection</w:t>
      </w:r>
      <w:r w:rsidRPr="2F2E2721" w:rsidR="5B51CB6B">
        <w:rPr>
          <w:rFonts w:ascii="Calibri" w:hAnsi="Calibri" w:eastAsia="Calibri" w:cs="Calibri"/>
          <w:b w:val="0"/>
          <w:bCs w:val="0"/>
          <w:i w:val="0"/>
          <w:iCs w:val="0"/>
          <w:caps w:val="0"/>
          <w:smallCaps w:val="0"/>
          <w:noProof w:val="0"/>
          <w:color w:val="auto"/>
          <w:sz w:val="22"/>
          <w:szCs w:val="22"/>
          <w:lang w:val="en-GB"/>
        </w:rPr>
        <w:t xml:space="preserve"> of a single storey self-build dwelling with associated detached garage, </w:t>
      </w:r>
      <w:r w:rsidRPr="2F2E2721" w:rsidR="5B51CB6B">
        <w:rPr>
          <w:rFonts w:ascii="Calibri" w:hAnsi="Calibri" w:eastAsia="Calibri" w:cs="Calibri"/>
          <w:b w:val="0"/>
          <w:bCs w:val="0"/>
          <w:i w:val="0"/>
          <w:iCs w:val="0"/>
          <w:caps w:val="0"/>
          <w:smallCaps w:val="0"/>
          <w:noProof w:val="0"/>
          <w:color w:val="auto"/>
          <w:sz w:val="22"/>
          <w:szCs w:val="22"/>
          <w:lang w:val="en-GB"/>
        </w:rPr>
        <w:t>parking</w:t>
      </w:r>
      <w:r w:rsidRPr="2F2E2721" w:rsidR="5B51CB6B">
        <w:rPr>
          <w:rFonts w:ascii="Calibri" w:hAnsi="Calibri" w:eastAsia="Calibri" w:cs="Calibri"/>
          <w:b w:val="0"/>
          <w:bCs w:val="0"/>
          <w:i w:val="0"/>
          <w:iCs w:val="0"/>
          <w:caps w:val="0"/>
          <w:smallCaps w:val="0"/>
          <w:noProof w:val="0"/>
          <w:color w:val="auto"/>
          <w:sz w:val="22"/>
          <w:szCs w:val="22"/>
          <w:lang w:val="en-GB"/>
        </w:rPr>
        <w:t xml:space="preserve"> and amenity </w:t>
      </w:r>
      <w:r w:rsidRPr="2F2E2721" w:rsidR="5B51CB6B">
        <w:rPr>
          <w:rFonts w:ascii="Calibri" w:hAnsi="Calibri" w:eastAsia="Calibri" w:cs="Calibri"/>
          <w:b w:val="0"/>
          <w:bCs w:val="0"/>
          <w:i w:val="0"/>
          <w:iCs w:val="0"/>
          <w:caps w:val="0"/>
          <w:smallCaps w:val="0"/>
          <w:noProof w:val="0"/>
          <w:color w:val="auto"/>
          <w:sz w:val="22"/>
          <w:szCs w:val="22"/>
          <w:lang w:val="en-GB"/>
        </w:rPr>
        <w:t>space|</w:t>
      </w:r>
      <w:r w:rsidRPr="2F2E2721" w:rsidR="5B51CB6B">
        <w:rPr>
          <w:rFonts w:ascii="Calibri" w:hAnsi="Calibri" w:eastAsia="Calibri" w:cs="Calibri"/>
          <w:b w:val="0"/>
          <w:bCs w:val="0"/>
          <w:i w:val="0"/>
          <w:iCs w:val="0"/>
          <w:caps w:val="0"/>
          <w:smallCaps w:val="0"/>
          <w:noProof w:val="0"/>
          <w:color w:val="auto"/>
          <w:sz w:val="22"/>
          <w:szCs w:val="22"/>
          <w:lang w:val="en-GB"/>
        </w:rPr>
        <w:t>Land</w:t>
      </w:r>
      <w:r w:rsidRPr="2F2E2721" w:rsidR="5B51CB6B">
        <w:rPr>
          <w:rFonts w:ascii="Calibri" w:hAnsi="Calibri" w:eastAsia="Calibri" w:cs="Calibri"/>
          <w:b w:val="0"/>
          <w:bCs w:val="0"/>
          <w:i w:val="0"/>
          <w:iCs w:val="0"/>
          <w:caps w:val="0"/>
          <w:smallCaps w:val="0"/>
          <w:noProof w:val="0"/>
          <w:color w:val="auto"/>
          <w:sz w:val="22"/>
          <w:szCs w:val="22"/>
          <w:lang w:val="en-GB"/>
        </w:rPr>
        <w:t xml:space="preserve"> </w:t>
      </w:r>
      <w:r w:rsidRPr="2F2E2721" w:rsidR="5B51CB6B">
        <w:rPr>
          <w:rFonts w:ascii="Calibri" w:hAnsi="Calibri" w:eastAsia="Calibri" w:cs="Calibri"/>
          <w:b w:val="0"/>
          <w:bCs w:val="0"/>
          <w:i w:val="0"/>
          <w:iCs w:val="0"/>
          <w:caps w:val="0"/>
          <w:smallCaps w:val="0"/>
          <w:noProof w:val="0"/>
          <w:color w:val="auto"/>
          <w:sz w:val="22"/>
          <w:szCs w:val="22"/>
          <w:lang w:val="en-GB"/>
        </w:rPr>
        <w:t>To</w:t>
      </w:r>
      <w:r w:rsidRPr="2F2E2721" w:rsidR="5B51CB6B">
        <w:rPr>
          <w:rFonts w:ascii="Calibri" w:hAnsi="Calibri" w:eastAsia="Calibri" w:cs="Calibri"/>
          <w:b w:val="0"/>
          <w:bCs w:val="0"/>
          <w:i w:val="0"/>
          <w:iCs w:val="0"/>
          <w:caps w:val="0"/>
          <w:smallCaps w:val="0"/>
          <w:noProof w:val="0"/>
          <w:color w:val="auto"/>
          <w:sz w:val="22"/>
          <w:szCs w:val="22"/>
          <w:lang w:val="en-GB"/>
        </w:rPr>
        <w:t xml:space="preserve"> Rear Of 34 Wennington Road Home Farm Close Wray Lancashire</w:t>
      </w:r>
      <w:r w:rsidRPr="2F2E2721" w:rsidR="15C0D70B">
        <w:rPr>
          <w:rFonts w:ascii="Calibri" w:hAnsi="Calibri" w:eastAsia="Calibri" w:cs="Calibri"/>
          <w:b w:val="0"/>
          <w:bCs w:val="0"/>
          <w:i w:val="0"/>
          <w:iCs w:val="0"/>
          <w:caps w:val="0"/>
          <w:smallCaps w:val="0"/>
          <w:noProof w:val="0"/>
          <w:color w:val="auto"/>
          <w:sz w:val="22"/>
          <w:szCs w:val="22"/>
          <w:lang w:val="en-GB"/>
        </w:rPr>
        <w:t xml:space="preserve">. </w:t>
      </w:r>
      <w:r w:rsidRPr="2F2E2721" w:rsidR="15C0D70B">
        <w:rPr>
          <w:rFonts w:ascii="Calibri" w:hAnsi="Calibri" w:eastAsia="Calibri" w:cs="Calibri"/>
          <w:b w:val="1"/>
          <w:bCs w:val="1"/>
          <w:i w:val="0"/>
          <w:iCs w:val="0"/>
          <w:caps w:val="0"/>
          <w:smallCaps w:val="0"/>
          <w:noProof w:val="0"/>
          <w:color w:val="auto"/>
          <w:sz w:val="22"/>
          <w:szCs w:val="22"/>
          <w:lang w:val="en-GB"/>
        </w:rPr>
        <w:t>No Objection.</w:t>
      </w:r>
    </w:p>
    <w:p w:rsidR="35D2AE95" w:rsidP="35D2AE95" w:rsidRDefault="35D2AE95" w14:paraId="2016F954" w14:textId="31F52FEE">
      <w:pPr>
        <w:pStyle w:val="Normal"/>
        <w:spacing w:after="0" w:line="240" w:lineRule="auto"/>
        <w:rPr>
          <w:rFonts w:ascii="Calibri" w:hAnsi="Calibri" w:eastAsia="Calibri" w:cs="Calibri"/>
          <w:b w:val="0"/>
          <w:bCs w:val="0"/>
          <w:i w:val="0"/>
          <w:iCs w:val="0"/>
          <w:caps w:val="0"/>
          <w:smallCaps w:val="0"/>
          <w:noProof w:val="0"/>
          <w:color w:val="auto"/>
          <w:sz w:val="22"/>
          <w:szCs w:val="22"/>
          <w:lang w:val="en-GB"/>
        </w:rPr>
      </w:pPr>
    </w:p>
    <w:p w:rsidR="1A0AF3C5" w:rsidP="2F2E2721" w:rsidRDefault="1A0AF3C5" w14:paraId="24364CD3" w14:textId="71207A28">
      <w:pPr>
        <w:pStyle w:val="Normal"/>
        <w:spacing w:after="0" w:line="240" w:lineRule="auto"/>
        <w:rPr>
          <w:rFonts w:ascii="Calibri" w:hAnsi="Calibri" w:eastAsia="Calibri" w:cs="Calibri"/>
          <w:b w:val="1"/>
          <w:bCs w:val="1"/>
          <w:i w:val="0"/>
          <w:iCs w:val="0"/>
          <w:caps w:val="0"/>
          <w:smallCaps w:val="0"/>
          <w:noProof w:val="0"/>
          <w:color w:val="auto"/>
          <w:sz w:val="22"/>
          <w:szCs w:val="22"/>
          <w:lang w:val="en-GB"/>
        </w:rPr>
      </w:pPr>
      <w:r w:rsidRPr="2F2E2721" w:rsidR="5B51CB6B">
        <w:rPr>
          <w:rFonts w:ascii="Calibri" w:hAnsi="Calibri" w:eastAsia="Calibri" w:cs="Calibri"/>
          <w:b w:val="1"/>
          <w:bCs w:val="1"/>
          <w:i w:val="0"/>
          <w:iCs w:val="0"/>
          <w:caps w:val="0"/>
          <w:smallCaps w:val="0"/>
          <w:noProof w:val="0"/>
          <w:color w:val="auto"/>
          <w:sz w:val="22"/>
          <w:szCs w:val="22"/>
          <w:lang w:val="en-GB"/>
        </w:rPr>
        <w:t xml:space="preserve">APPEAL - </w:t>
      </w:r>
      <w:r w:rsidRPr="2F2E2721" w:rsidR="5B51CB6B">
        <w:rPr>
          <w:rFonts w:ascii="Calibri" w:hAnsi="Calibri" w:eastAsia="Calibri" w:cs="Calibri"/>
          <w:b w:val="1"/>
          <w:bCs w:val="1"/>
          <w:i w:val="0"/>
          <w:iCs w:val="0"/>
          <w:caps w:val="0"/>
          <w:smallCaps w:val="0"/>
          <w:noProof w:val="0"/>
          <w:color w:val="auto"/>
          <w:sz w:val="22"/>
          <w:szCs w:val="22"/>
          <w:lang w:val="en-GB"/>
        </w:rPr>
        <w:t>24/00630/</w:t>
      </w:r>
      <w:r w:rsidRPr="2F2E2721" w:rsidR="5B51CB6B">
        <w:rPr>
          <w:rFonts w:ascii="Calibri" w:hAnsi="Calibri" w:eastAsia="Calibri" w:cs="Calibri"/>
          <w:b w:val="1"/>
          <w:bCs w:val="1"/>
          <w:i w:val="0"/>
          <w:iCs w:val="0"/>
          <w:caps w:val="0"/>
          <w:smallCaps w:val="0"/>
          <w:noProof w:val="0"/>
          <w:color w:val="auto"/>
          <w:sz w:val="22"/>
          <w:szCs w:val="22"/>
          <w:lang w:val="en-GB"/>
        </w:rPr>
        <w:t>FUL</w:t>
      </w:r>
      <w:r w:rsidRPr="2F2E2721" w:rsidR="5B51CB6B">
        <w:rPr>
          <w:rFonts w:ascii="Calibri" w:hAnsi="Calibri" w:eastAsia="Calibri" w:cs="Calibri"/>
          <w:b w:val="0"/>
          <w:bCs w:val="0"/>
          <w:i w:val="0"/>
          <w:iCs w:val="0"/>
          <w:caps w:val="0"/>
          <w:smallCaps w:val="0"/>
          <w:noProof w:val="0"/>
          <w:color w:val="auto"/>
          <w:sz w:val="22"/>
          <w:szCs w:val="22"/>
          <w:lang w:val="en-GB"/>
        </w:rPr>
        <w:t>|Erection</w:t>
      </w:r>
      <w:r w:rsidRPr="2F2E2721" w:rsidR="5B51CB6B">
        <w:rPr>
          <w:rFonts w:ascii="Calibri" w:hAnsi="Calibri" w:eastAsia="Calibri" w:cs="Calibri"/>
          <w:b w:val="0"/>
          <w:bCs w:val="0"/>
          <w:i w:val="0"/>
          <w:iCs w:val="0"/>
          <w:caps w:val="0"/>
          <w:smallCaps w:val="0"/>
          <w:noProof w:val="0"/>
          <w:color w:val="auto"/>
          <w:sz w:val="22"/>
          <w:szCs w:val="22"/>
          <w:lang w:val="en-GB"/>
        </w:rPr>
        <w:t xml:space="preserve"> of an agricultural workers dwelling and installation of a package treatment </w:t>
      </w:r>
      <w:r w:rsidRPr="2F2E2721" w:rsidR="5B51CB6B">
        <w:rPr>
          <w:rFonts w:ascii="Calibri" w:hAnsi="Calibri" w:eastAsia="Calibri" w:cs="Calibri"/>
          <w:b w:val="0"/>
          <w:bCs w:val="0"/>
          <w:i w:val="0"/>
          <w:iCs w:val="0"/>
          <w:caps w:val="0"/>
          <w:smallCaps w:val="0"/>
          <w:noProof w:val="0"/>
          <w:color w:val="auto"/>
          <w:sz w:val="22"/>
          <w:szCs w:val="22"/>
          <w:lang w:val="en-GB"/>
        </w:rPr>
        <w:t>plant|</w:t>
      </w:r>
      <w:r w:rsidRPr="2F2E2721" w:rsidR="5B51CB6B">
        <w:rPr>
          <w:rFonts w:ascii="Calibri" w:hAnsi="Calibri" w:eastAsia="Calibri" w:cs="Calibri"/>
          <w:b w:val="0"/>
          <w:bCs w:val="0"/>
          <w:i w:val="0"/>
          <w:iCs w:val="0"/>
          <w:caps w:val="0"/>
          <w:smallCaps w:val="0"/>
          <w:noProof w:val="0"/>
          <w:color w:val="auto"/>
          <w:sz w:val="22"/>
          <w:szCs w:val="22"/>
          <w:lang w:val="en-GB"/>
        </w:rPr>
        <w:t>Curwen</w:t>
      </w:r>
      <w:r w:rsidRPr="2F2E2721" w:rsidR="5B51CB6B">
        <w:rPr>
          <w:rFonts w:ascii="Calibri" w:hAnsi="Calibri" w:eastAsia="Calibri" w:cs="Calibri"/>
          <w:b w:val="0"/>
          <w:bCs w:val="0"/>
          <w:i w:val="0"/>
          <w:iCs w:val="0"/>
          <w:caps w:val="0"/>
          <w:smallCaps w:val="0"/>
          <w:noProof w:val="0"/>
          <w:color w:val="auto"/>
          <w:sz w:val="22"/>
          <w:szCs w:val="22"/>
          <w:lang w:val="en-GB"/>
        </w:rPr>
        <w:t xml:space="preserve"> Hill Farm Hornby Road Wray Lancaster Lancashire LA2 8JL</w:t>
      </w:r>
      <w:r w:rsidRPr="2F2E2721" w:rsidR="0DA06CCA">
        <w:rPr>
          <w:rFonts w:ascii="Calibri" w:hAnsi="Calibri" w:eastAsia="Calibri" w:cs="Calibri"/>
          <w:b w:val="0"/>
          <w:bCs w:val="0"/>
          <w:i w:val="0"/>
          <w:iCs w:val="0"/>
          <w:caps w:val="0"/>
          <w:smallCaps w:val="0"/>
          <w:noProof w:val="0"/>
          <w:color w:val="auto"/>
          <w:sz w:val="22"/>
          <w:szCs w:val="22"/>
          <w:lang w:val="en-GB"/>
        </w:rPr>
        <w:t xml:space="preserve"> Appeals documents can be viewed on Lancaster Planning Portal</w:t>
      </w:r>
      <w:r w:rsidRPr="2F2E2721" w:rsidR="20F66AB1">
        <w:rPr>
          <w:rFonts w:ascii="Calibri" w:hAnsi="Calibri" w:eastAsia="Calibri" w:cs="Calibri"/>
          <w:b w:val="0"/>
          <w:bCs w:val="0"/>
          <w:i w:val="0"/>
          <w:iCs w:val="0"/>
          <w:caps w:val="0"/>
          <w:smallCaps w:val="0"/>
          <w:noProof w:val="0"/>
          <w:color w:val="auto"/>
          <w:sz w:val="22"/>
          <w:szCs w:val="22"/>
          <w:lang w:val="en-GB"/>
        </w:rPr>
        <w:t xml:space="preserve"> </w:t>
      </w:r>
      <w:r w:rsidRPr="2F2E2721" w:rsidR="20F66AB1">
        <w:rPr>
          <w:rFonts w:ascii="Calibri" w:hAnsi="Calibri" w:eastAsia="Calibri" w:cs="Calibri"/>
          <w:b w:val="1"/>
          <w:bCs w:val="1"/>
          <w:i w:val="0"/>
          <w:iCs w:val="0"/>
          <w:caps w:val="0"/>
          <w:smallCaps w:val="0"/>
          <w:noProof w:val="0"/>
          <w:color w:val="auto"/>
          <w:sz w:val="22"/>
          <w:szCs w:val="22"/>
          <w:lang w:val="en-GB"/>
        </w:rPr>
        <w:t>It was unclear what the treatment plant was for, but no comments at this time on the appeal.</w:t>
      </w:r>
    </w:p>
    <w:p w:rsidR="35D2AE95" w:rsidP="35D2AE95" w:rsidRDefault="35D2AE95" w14:paraId="1906F3A1" w14:textId="1C2EEC9C">
      <w:pPr>
        <w:pStyle w:val="Normal"/>
        <w:spacing w:after="0" w:line="240" w:lineRule="auto"/>
        <w:rPr>
          <w:rFonts w:ascii="Calibri" w:hAnsi="Calibri" w:eastAsia="Calibri" w:cs="Calibri"/>
          <w:b w:val="0"/>
          <w:bCs w:val="0"/>
          <w:i w:val="0"/>
          <w:iCs w:val="0"/>
          <w:caps w:val="0"/>
          <w:smallCaps w:val="0"/>
          <w:noProof w:val="0"/>
          <w:color w:val="auto"/>
          <w:sz w:val="22"/>
          <w:szCs w:val="22"/>
          <w:lang w:val="en-GB"/>
        </w:rPr>
      </w:pPr>
    </w:p>
    <w:p xmlns:wp14="http://schemas.microsoft.com/office/word/2010/wordml" w:rsidP="35D2AE95" wp14:paraId="7B4AF8CB" wp14:textId="21358171">
      <w:pPr>
        <w:spacing w:after="0" w:line="240" w:lineRule="auto"/>
        <w:rPr>
          <w:rFonts w:ascii="Aptos" w:hAnsi="Aptos" w:eastAsia="Aptos" w:cs="Aptos"/>
          <w:b w:val="0"/>
          <w:bCs w:val="0"/>
          <w:i w:val="0"/>
          <w:iCs w:val="0"/>
          <w:caps w:val="0"/>
          <w:smallCaps w:val="0"/>
          <w:noProof w:val="0"/>
          <w:color w:val="000000" w:themeColor="text1" w:themeTint="FF" w:themeShade="FF"/>
          <w:sz w:val="22"/>
          <w:szCs w:val="22"/>
          <w:lang w:val="en-GB"/>
        </w:rPr>
      </w:pPr>
      <w:r w:rsidRPr="35D2AE95" w:rsidR="6B1142C8">
        <w:rPr>
          <w:rFonts w:ascii="Calibri" w:hAnsi="Calibri" w:eastAsia="Calibri" w:cs="Calibri"/>
          <w:b w:val="1"/>
          <w:bCs w:val="1"/>
          <w:i w:val="0"/>
          <w:iCs w:val="0"/>
          <w:caps w:val="0"/>
          <w:smallCaps w:val="0"/>
          <w:noProof w:val="0"/>
          <w:color w:val="000000" w:themeColor="text1" w:themeTint="FF" w:themeShade="FF"/>
          <w:sz w:val="22"/>
          <w:szCs w:val="22"/>
          <w:lang w:val="en-GB"/>
        </w:rPr>
        <w:t>26/</w:t>
      </w:r>
      <w:r w:rsidRPr="35D2AE95" w:rsidR="21AAD4A5">
        <w:rPr>
          <w:rFonts w:ascii="Calibri" w:hAnsi="Calibri" w:eastAsia="Calibri" w:cs="Calibri"/>
          <w:b w:val="1"/>
          <w:bCs w:val="1"/>
          <w:i w:val="0"/>
          <w:iCs w:val="0"/>
          <w:caps w:val="0"/>
          <w:smallCaps w:val="0"/>
          <w:noProof w:val="0"/>
          <w:color w:val="000000" w:themeColor="text1" w:themeTint="FF" w:themeShade="FF"/>
          <w:sz w:val="22"/>
          <w:szCs w:val="22"/>
          <w:lang w:val="en-GB"/>
        </w:rPr>
        <w:t>1</w:t>
      </w:r>
      <w:r w:rsidRPr="35D2AE95" w:rsidR="3EF5FA9B">
        <w:rPr>
          <w:rFonts w:ascii="Calibri" w:hAnsi="Calibri" w:eastAsia="Calibri" w:cs="Calibri"/>
          <w:b w:val="1"/>
          <w:bCs w:val="1"/>
          <w:i w:val="0"/>
          <w:iCs w:val="0"/>
          <w:caps w:val="0"/>
          <w:smallCaps w:val="0"/>
          <w:noProof w:val="0"/>
          <w:color w:val="000000" w:themeColor="text1" w:themeTint="FF" w:themeShade="FF"/>
          <w:sz w:val="22"/>
          <w:szCs w:val="22"/>
          <w:lang w:val="en-GB"/>
        </w:rPr>
        <w:t xml:space="preserve">51 </w:t>
      </w:r>
      <w:r w:rsidRPr="35D2AE95" w:rsidR="6B1142C8">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35D2AE95" w:rsidR="6B1142C8">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PROWs: Main St – Home Farm, DMMO 804-763 –</w:t>
      </w:r>
      <w:r w:rsidRPr="35D2AE95" w:rsidR="6B1142C8">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Appeals process is ongoing.</w:t>
      </w:r>
    </w:p>
    <w:p xmlns:wp14="http://schemas.microsoft.com/office/word/2010/wordml" w:rsidP="46FCFA0A" wp14:paraId="23A4E604" wp14:textId="67E58C01">
      <w:pPr>
        <w:spacing w:before="0" w:beforeAutospacing="off" w:after="160" w:afterAutospacing="off" w:line="279" w:lineRule="auto"/>
        <w:ind w:left="0" w:right="0"/>
        <w:jc w:val="left"/>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46FCFA0A" w:rsidR="65A8F47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Wennington Rd DMMO 804-620</w:t>
      </w:r>
      <w:r w:rsidRPr="46FCFA0A" w:rsidR="65A8F47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 appeals proce</w:t>
      </w:r>
      <w:r w:rsidRPr="46FCFA0A" w:rsidR="41F25B54">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ss is ongoing. </w:t>
      </w:r>
    </w:p>
    <w:p w:rsidR="5FDB0931" w:rsidP="35D2AE95" w:rsidRDefault="5FDB0931" w14:paraId="4E60B436" w14:textId="4804A36D">
      <w:pPr>
        <w:suppressLineNumbers w:val="0"/>
        <w:bidi w:val="0"/>
        <w:spacing w:before="0" w:beforeAutospacing="off" w:after="160" w:afterAutospacing="off" w:line="279" w:lineRule="auto"/>
        <w:ind/>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35D2AE95" w:rsidR="04D3B9A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26/</w:t>
      </w:r>
      <w:r w:rsidRPr="35D2AE95" w:rsidR="4778025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1</w:t>
      </w:r>
      <w:r w:rsidRPr="35D2AE95" w:rsidR="5DDF39B5">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52</w:t>
      </w:r>
      <w:r w:rsidRPr="35D2AE95" w:rsidR="04D3B9A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w:t>
      </w:r>
      <w:r w:rsidRPr="35D2AE95" w:rsidR="3E65B637">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Wray Community </w:t>
      </w:r>
      <w:r w:rsidRPr="35D2AE95" w:rsidR="3E65B637">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Orchard</w:t>
      </w:r>
      <w:r w:rsidRPr="35D2AE95" w:rsidR="04D3B9A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35D2AE95" w:rsidR="6D924EB1">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35D2AE95" w:rsidR="6D924EB1">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35D2AE95" w:rsidR="04D3B9A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35D2AE95" w:rsidR="60E25734">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Awaiting quote for </w:t>
      </w:r>
      <w:r w:rsidRPr="35D2AE95" w:rsidR="60E25734">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hard-standing</w:t>
      </w:r>
      <w:r w:rsidRPr="35D2AE95" w:rsidR="60E25734">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for picnic tables</w:t>
      </w:r>
    </w:p>
    <w:p xmlns:wp14="http://schemas.microsoft.com/office/word/2010/wordml" w:rsidP="35D2AE95" wp14:paraId="5087A05F" wp14:textId="4625B370">
      <w:p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35D2AE95" w:rsidR="41AACA95">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26/1</w:t>
      </w:r>
      <w:r w:rsidRPr="35D2AE95" w:rsidR="51FDDD9C">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53</w:t>
      </w:r>
      <w:r w:rsidRPr="35D2AE95" w:rsidR="0A2545C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w:t>
      </w:r>
      <w:r w:rsidRPr="35D2AE95" w:rsidR="41AACA95">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Village Greens – </w:t>
      </w:r>
    </w:p>
    <w:p w:rsidR="659A3E73" w:rsidP="2F2E2721" w:rsidRDefault="659A3E73" w14:paraId="2114CF22" w14:textId="2B30CECB">
      <w:pPr>
        <w:pStyle w:val="ListParagraph"/>
        <w:numPr>
          <w:ilvl w:val="0"/>
          <w:numId w:val="1"/>
        </w:numPr>
        <w:ind/>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2F2E2721" w:rsidR="0CD1846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Parish Playground </w:t>
      </w:r>
      <w:r w:rsidRPr="2F2E2721" w:rsidR="0CD1846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w:t>
      </w:r>
      <w:r w:rsidRPr="2F2E2721" w:rsidR="0CD1846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2F2E2721" w:rsidR="5BDD646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Clerk contacted Public Realms again a</w:t>
      </w:r>
      <w:r w:rsidRPr="2F2E2721" w:rsidR="474234F8">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nd rec</w:t>
      </w:r>
      <w:r w:rsidRPr="2F2E2721" w:rsidR="5BDD646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e</w:t>
      </w:r>
      <w:r w:rsidRPr="2F2E2721" w:rsidR="474234F8">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ived a response on 9</w:t>
      </w:r>
      <w:r w:rsidRPr="2F2E2721" w:rsidR="474234F8">
        <w:rPr>
          <w:rFonts w:ascii="Aptos" w:hAnsi="Aptos" w:eastAsia="Aptos" w:cs="Aptos"/>
          <w:b w:val="0"/>
          <w:bCs w:val="0"/>
          <w:i w:val="0"/>
          <w:iCs w:val="0"/>
          <w:caps w:val="0"/>
          <w:smallCaps w:val="0"/>
          <w:strike w:val="0"/>
          <w:dstrike w:val="0"/>
          <w:noProof w:val="0"/>
          <w:color w:val="000000" w:themeColor="text1" w:themeTint="FF" w:themeShade="FF"/>
          <w:sz w:val="22"/>
          <w:szCs w:val="22"/>
          <w:u w:val="none"/>
          <w:vertAlign w:val="superscript"/>
          <w:lang w:val="en-GB"/>
        </w:rPr>
        <w:t>th</w:t>
      </w:r>
      <w:r w:rsidRPr="2F2E2721" w:rsidR="474234F8">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March (with much thanks to Cllr J Pritchard for her help) stating </w:t>
      </w:r>
      <w:r w:rsidRPr="2F2E2721" w:rsidR="064B552D">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that no work could be undertaken in this year as they were fully booked (Apr ‘25-March ‘26). Council resolved the Clerk should request repairs be added to their work schedule for </w:t>
      </w:r>
      <w:r w:rsidRPr="2F2E2721" w:rsidR="0E288CE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2026-27 and the swings will be checked regularly for further signs of damage. Should there be any concern about the swing set being safe to use, Council approved the removal of the swin</w:t>
      </w:r>
      <w:r w:rsidRPr="2F2E2721" w:rsidR="0E1B01CF">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gs until such time as the frame part can be replaced. If repair is not possible, Council will consider replacement options.</w:t>
      </w:r>
    </w:p>
    <w:p xmlns:wp14="http://schemas.microsoft.com/office/word/2010/wordml" w:rsidP="35D2AE95" wp14:paraId="6389F8A8" wp14:textId="342E976D">
      <w:pPr>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pPr>
      <w:r w:rsidRPr="35D2AE95" w:rsidR="5479FCC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26/1</w:t>
      </w:r>
      <w:r w:rsidRPr="35D2AE95" w:rsidR="426D9F3D">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54</w:t>
      </w:r>
      <w:r w:rsidRPr="35D2AE95" w:rsidR="5479FCC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 Speed calming measures for the village</w:t>
      </w:r>
    </w:p>
    <w:p w:rsidR="35BE69A5" w:rsidP="2F2E2721" w:rsidRDefault="35BE69A5" w14:paraId="7DB57DF7" w14:textId="257CE43A">
      <w:p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2F2E2721" w:rsidR="421C6706">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SPIDS</w:t>
      </w:r>
      <w:r w:rsidRPr="2F2E2721" w:rsidR="421C670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 </w:t>
      </w:r>
    </w:p>
    <w:p w:rsidR="4AF76D0C" w:rsidP="2F2E2721" w:rsidRDefault="4AF76D0C" w14:paraId="6C0144AB" w14:textId="15EF01D7">
      <w:p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2F2E2721" w:rsidR="5F0DF11B">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Proposal – </w:t>
      </w:r>
      <w:r w:rsidRPr="2F2E2721" w:rsidR="5F0DF11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Council to decide which site/s to </w:t>
      </w:r>
      <w:r w:rsidRPr="2F2E2721" w:rsidR="5F0DF11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proceed</w:t>
      </w:r>
      <w:r w:rsidRPr="2F2E2721" w:rsidR="5F0DF11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with so a consultation can be put out to the </w:t>
      </w:r>
      <w:r w:rsidRPr="2F2E2721" w:rsidR="5F0DF11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residents</w:t>
      </w:r>
      <w:r w:rsidRPr="2F2E2721" w:rsidR="5F0DF11B">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around the sites.</w:t>
      </w:r>
      <w:r w:rsidRPr="2F2E2721" w:rsidR="041BF572">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Council resolved to place a solar powered SPID and pole at Wennington 2 site (next to BT box) and Hornby 1 site (Wray Chapel car park). Clerk is to request new quotes for SPIDs from</w:t>
      </w:r>
      <w:r w:rsidRPr="2F2E2721" w:rsidR="72AE7A18">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2F2E2721" w:rsidR="1E48F15F">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Pandora Signs</w:t>
      </w:r>
      <w:r w:rsidRPr="2F2E2721" w:rsidR="72AE7A18">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and Elancity. Clerk is to advise LCC of the decision on the sites so engineer assessments </w:t>
      </w:r>
      <w:r w:rsidRPr="2F2E2721" w:rsidR="65ACE37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can take place. Clerk to produce an update for local residents to inform of the decision and planned locations of the sites.</w:t>
      </w:r>
    </w:p>
    <w:p xmlns:wp14="http://schemas.microsoft.com/office/word/2010/wordml" w:rsidP="35D2AE95" wp14:paraId="7E515F30" wp14:textId="42F88FD3">
      <w:p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35D2AE95" w:rsidR="41AACA95">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26/1</w:t>
      </w:r>
      <w:r w:rsidRPr="35D2AE95" w:rsidR="364BF81B">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55</w:t>
      </w:r>
      <w:r w:rsidRPr="35D2AE95" w:rsidR="41AACA95">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 Smithy Brow:</w:t>
      </w:r>
      <w:r w:rsidRPr="35D2AE95" w:rsidR="41AACA95">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p>
    <w:p w:rsidR="1C1FF062" w:rsidP="2F2E2721" w:rsidRDefault="1C1FF062" w14:paraId="4E044733" w14:textId="7497FEBC">
      <w:pPr>
        <w:pStyle w:val="Normal"/>
        <w:suppressLineNumbers w:val="0"/>
        <w:bidi w:val="0"/>
        <w:spacing w:before="0" w:beforeAutospacing="off" w:after="160" w:afterAutospacing="off" w:line="279" w:lineRule="auto"/>
        <w:ind w:left="0" w:right="0"/>
        <w:jc w:val="left"/>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2F2E2721" w:rsidR="1354949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Richard Turner and Sons were instructed to </w:t>
      </w:r>
      <w:r w:rsidRPr="2F2E2721" w:rsidR="1354949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proceed</w:t>
      </w:r>
      <w:r w:rsidRPr="2F2E2721" w:rsidR="1354949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with advertising the site for sale. Harrison Drury Solicitors were contacted to enquire about the details of </w:t>
      </w:r>
      <w:r w:rsidRPr="2F2E2721" w:rsidR="1354949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the named</w:t>
      </w:r>
      <w:r w:rsidRPr="2F2E2721" w:rsidR="1354949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person on the Land Registry and whether that would cause similar delays as </w:t>
      </w:r>
      <w:r w:rsidRPr="2F2E2721" w:rsidR="22147CAE">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we are </w:t>
      </w:r>
      <w:r w:rsidRPr="2F2E2721" w:rsidR="1354949C">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experienc</w:t>
      </w:r>
      <w:r w:rsidRPr="2F2E2721" w:rsidR="17C5E7D6">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ing with the transfer of the Village Institute.</w:t>
      </w:r>
      <w:r w:rsidRPr="2F2E2721" w:rsidR="100FCD7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RTS contacted the Clerk as a neighbouring property have requested a right of way be added to the particulars</w:t>
      </w:r>
      <w:r w:rsidRPr="2F2E2721" w:rsidR="180C31E4">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of the sale</w:t>
      </w:r>
      <w:r w:rsidRPr="2F2E2721" w:rsidR="100FCD7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w:t>
      </w:r>
      <w:r w:rsidRPr="2F2E2721" w:rsidR="100FCD7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The</w:t>
      </w:r>
      <w:r w:rsidRPr="2F2E2721" w:rsidR="23A76ED7">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Clerk was instructed to ask our solicitors to check the deeds to the land to see whether any rights of way or access are recorded</w:t>
      </w:r>
      <w:r w:rsidRPr="2F2E2721" w:rsidR="420E68CB">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and inform RTS that the sales particular</w:t>
      </w:r>
      <w:r w:rsidRPr="2F2E2721" w:rsidR="62EB0338">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s not be altered unless the deeds show rights of way across the plot.</w:t>
      </w:r>
    </w:p>
    <w:p w:rsidR="2AFA6D3B" w:rsidP="2F2E2721" w:rsidRDefault="2AFA6D3B" w14:paraId="3B547CBD" w14:textId="6F12F1F5">
      <w:p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2F2E2721" w:rsidR="3C16BDE9">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26/1</w:t>
      </w:r>
      <w:r w:rsidRPr="2F2E2721" w:rsidR="2533270B">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56</w:t>
      </w:r>
      <w:r w:rsidRPr="2F2E2721" w:rsidR="022E389E">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w:t>
      </w:r>
      <w:r w:rsidRPr="2F2E2721" w:rsidR="3CFB3382">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Matters Arising</w:t>
      </w:r>
      <w:r w:rsidRPr="2F2E2721" w:rsidR="3B5CFA33">
        <w:rPr>
          <w:rFonts w:ascii="Aptos" w:hAnsi="Aptos" w:eastAsia="Aptos" w:cs="Aptos"/>
          <w:b w:val="1"/>
          <w:bCs w:val="1"/>
          <w:i w:val="0"/>
          <w:iCs w:val="0"/>
          <w:caps w:val="0"/>
          <w:smallCaps w:val="0"/>
          <w:strike w:val="0"/>
          <w:dstrike w:val="0"/>
          <w:noProof w:val="0"/>
          <w:color w:val="000000" w:themeColor="text1" w:themeTint="FF" w:themeShade="FF"/>
          <w:sz w:val="22"/>
          <w:szCs w:val="22"/>
          <w:u w:val="none"/>
          <w:lang w:val="en-GB"/>
        </w:rPr>
        <w:t xml:space="preserve"> – </w:t>
      </w:r>
      <w:r w:rsidRPr="2F2E2721" w:rsidR="3B5CFA3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James Staveley has </w:t>
      </w:r>
      <w:r w:rsidRPr="2F2E2721" w:rsidR="48A0293F">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complet</w:t>
      </w:r>
      <w:r w:rsidRPr="2F2E2721" w:rsidR="3B5CFA33">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ed the feet for the benches on the Flood Garden and they are being galvanised. The benches will</w:t>
      </w:r>
      <w:r w:rsidRPr="2F2E2721" w:rsidR="70F4CC2A">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 xml:space="preserve"> be able to be re-installed once these are returned and the seats have been repaired. </w:t>
      </w:r>
    </w:p>
    <w:p w:rsidR="0728FA19" w:rsidP="2F2E2721" w:rsidRDefault="0728FA19" w14:paraId="3D4E8024" w14:textId="7FE22C78">
      <w:pPr>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pPr>
      <w:r w:rsidRPr="2F2E2721" w:rsidR="0728FA19">
        <w:rPr>
          <w:rFonts w:ascii="Aptos" w:hAnsi="Aptos" w:eastAsia="Aptos" w:cs="Aptos"/>
          <w:b w:val="0"/>
          <w:bCs w:val="0"/>
          <w:i w:val="0"/>
          <w:iCs w:val="0"/>
          <w:caps w:val="0"/>
          <w:smallCaps w:val="0"/>
          <w:strike w:val="0"/>
          <w:dstrike w:val="0"/>
          <w:noProof w:val="0"/>
          <w:color w:val="000000" w:themeColor="text1" w:themeTint="FF" w:themeShade="FF"/>
          <w:sz w:val="22"/>
          <w:szCs w:val="22"/>
          <w:u w:val="none"/>
          <w:lang w:val="en-GB"/>
        </w:rPr>
        <w:t>Cllr Harrison issued his apologies as he will be unable to attend the meeting in April due to work commitments.</w:t>
      </w:r>
    </w:p>
    <w:p xmlns:wp14="http://schemas.microsoft.com/office/word/2010/wordml" w:rsidP="4EB1E87D" wp14:paraId="33851052" wp14:textId="2D6620E7">
      <w:pPr>
        <w:pStyle w:val="Normal"/>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2"/>
          <w:szCs w:val="22"/>
          <w:lang w:val="en-GB"/>
        </w:rPr>
      </w:pPr>
      <w:r w:rsidRPr="4EB1E87D" w:rsidR="40939926">
        <w:rPr>
          <w:rFonts w:ascii="Aptos" w:hAnsi="Aptos" w:eastAsia="Aptos" w:cs="Aptos"/>
          <w:b w:val="1"/>
          <w:bCs w:val="1"/>
          <w:i w:val="0"/>
          <w:iCs w:val="0"/>
          <w:caps w:val="0"/>
          <w:smallCaps w:val="0"/>
          <w:noProof w:val="0"/>
          <w:color w:val="000000" w:themeColor="text1" w:themeTint="FF" w:themeShade="FF"/>
          <w:sz w:val="22"/>
          <w:szCs w:val="22"/>
          <w:lang w:val="en-GB"/>
        </w:rPr>
        <w:t>26/1</w:t>
      </w:r>
      <w:r w:rsidRPr="4EB1E87D" w:rsidR="0299CEE5">
        <w:rPr>
          <w:rFonts w:ascii="Aptos" w:hAnsi="Aptos" w:eastAsia="Aptos" w:cs="Aptos"/>
          <w:b w:val="1"/>
          <w:bCs w:val="1"/>
          <w:i w:val="0"/>
          <w:iCs w:val="0"/>
          <w:caps w:val="0"/>
          <w:smallCaps w:val="0"/>
          <w:noProof w:val="0"/>
          <w:color w:val="000000" w:themeColor="text1" w:themeTint="FF" w:themeShade="FF"/>
          <w:sz w:val="22"/>
          <w:szCs w:val="22"/>
          <w:lang w:val="en-GB"/>
        </w:rPr>
        <w:t>57</w:t>
      </w:r>
      <w:r w:rsidRPr="4EB1E87D" w:rsidR="40939926">
        <w:rPr>
          <w:rFonts w:ascii="Aptos" w:hAnsi="Aptos" w:eastAsia="Aptos" w:cs="Aptos"/>
          <w:b w:val="1"/>
          <w:bCs w:val="1"/>
          <w:i w:val="0"/>
          <w:iCs w:val="0"/>
          <w:caps w:val="0"/>
          <w:smallCaps w:val="0"/>
          <w:noProof w:val="0"/>
          <w:color w:val="000000" w:themeColor="text1" w:themeTint="FF" w:themeShade="FF"/>
          <w:sz w:val="22"/>
          <w:szCs w:val="22"/>
          <w:lang w:val="en-GB"/>
        </w:rPr>
        <w:t xml:space="preserve"> - Date and time of next meeting – </w:t>
      </w:r>
    </w:p>
    <w:p w:rsidR="483B96BF" w:rsidP="35D2AE95" w:rsidRDefault="483B96BF" w14:paraId="7729FA8F" w14:textId="1B2D106D">
      <w:pPr>
        <w:rPr>
          <w:rFonts w:ascii="Aptos" w:hAnsi="Aptos" w:eastAsia="Aptos" w:cs="Aptos"/>
          <w:b w:val="0"/>
          <w:bCs w:val="0"/>
          <w:i w:val="0"/>
          <w:iCs w:val="0"/>
          <w:caps w:val="0"/>
          <w:smallCaps w:val="0"/>
          <w:noProof w:val="0"/>
          <w:color w:val="000000" w:themeColor="text1" w:themeTint="FF" w:themeShade="FF"/>
          <w:sz w:val="22"/>
          <w:szCs w:val="22"/>
          <w:lang w:val="en-GB"/>
        </w:rPr>
      </w:pPr>
      <w:r w:rsidRPr="35D2AE95" w:rsidR="483B96BF">
        <w:rPr>
          <w:rFonts w:ascii="Aptos" w:hAnsi="Aptos" w:eastAsia="Aptos" w:cs="Aptos"/>
          <w:b w:val="0"/>
          <w:bCs w:val="0"/>
          <w:i w:val="0"/>
          <w:iCs w:val="0"/>
          <w:caps w:val="0"/>
          <w:smallCaps w:val="0"/>
          <w:noProof w:val="0"/>
          <w:color w:val="000000" w:themeColor="text1" w:themeTint="FF" w:themeShade="FF"/>
          <w:sz w:val="22"/>
          <w:szCs w:val="22"/>
          <w:lang w:val="en-GB"/>
        </w:rPr>
        <w:t>M</w:t>
      </w:r>
      <w:r w:rsidRPr="35D2AE95" w:rsidR="2A8E351C">
        <w:rPr>
          <w:rFonts w:ascii="Aptos" w:hAnsi="Aptos" w:eastAsia="Aptos" w:cs="Aptos"/>
          <w:b w:val="0"/>
          <w:bCs w:val="0"/>
          <w:i w:val="0"/>
          <w:iCs w:val="0"/>
          <w:caps w:val="0"/>
          <w:smallCaps w:val="0"/>
          <w:noProof w:val="0"/>
          <w:color w:val="000000" w:themeColor="text1" w:themeTint="FF" w:themeShade="FF"/>
          <w:sz w:val="22"/>
          <w:szCs w:val="22"/>
          <w:lang w:val="en-GB"/>
        </w:rPr>
        <w:t xml:space="preserve">onday </w:t>
      </w:r>
      <w:r w:rsidRPr="35D2AE95" w:rsidR="317FF120">
        <w:rPr>
          <w:rFonts w:ascii="Aptos" w:hAnsi="Aptos" w:eastAsia="Aptos" w:cs="Aptos"/>
          <w:b w:val="0"/>
          <w:bCs w:val="0"/>
          <w:i w:val="0"/>
          <w:iCs w:val="0"/>
          <w:caps w:val="0"/>
          <w:smallCaps w:val="0"/>
          <w:noProof w:val="0"/>
          <w:color w:val="000000" w:themeColor="text1" w:themeTint="FF" w:themeShade="FF"/>
          <w:sz w:val="22"/>
          <w:szCs w:val="22"/>
          <w:lang w:val="en-GB"/>
        </w:rPr>
        <w:t>1</w:t>
      </w:r>
      <w:r w:rsidRPr="35D2AE95" w:rsidR="2A68B861">
        <w:rPr>
          <w:rFonts w:ascii="Aptos" w:hAnsi="Aptos" w:eastAsia="Aptos" w:cs="Aptos"/>
          <w:b w:val="0"/>
          <w:bCs w:val="0"/>
          <w:i w:val="0"/>
          <w:iCs w:val="0"/>
          <w:caps w:val="0"/>
          <w:smallCaps w:val="0"/>
          <w:noProof w:val="0"/>
          <w:color w:val="000000" w:themeColor="text1" w:themeTint="FF" w:themeShade="FF"/>
          <w:sz w:val="22"/>
          <w:szCs w:val="22"/>
          <w:lang w:val="en-GB"/>
        </w:rPr>
        <w:t>3</w:t>
      </w:r>
      <w:r w:rsidRPr="35D2AE95" w:rsidR="2A68B861">
        <w:rPr>
          <w:rFonts w:ascii="Aptos" w:hAnsi="Aptos" w:eastAsia="Aptos" w:cs="Aptos"/>
          <w:b w:val="0"/>
          <w:bCs w:val="0"/>
          <w:i w:val="0"/>
          <w:iCs w:val="0"/>
          <w:caps w:val="0"/>
          <w:smallCaps w:val="0"/>
          <w:noProof w:val="0"/>
          <w:color w:val="000000" w:themeColor="text1" w:themeTint="FF" w:themeShade="FF"/>
          <w:sz w:val="22"/>
          <w:szCs w:val="22"/>
          <w:vertAlign w:val="superscript"/>
          <w:lang w:val="en-GB"/>
        </w:rPr>
        <w:t>th</w:t>
      </w:r>
      <w:r w:rsidRPr="35D2AE95" w:rsidR="2A68B861">
        <w:rPr>
          <w:rFonts w:ascii="Aptos" w:hAnsi="Aptos" w:eastAsia="Aptos" w:cs="Aptos"/>
          <w:b w:val="0"/>
          <w:bCs w:val="0"/>
          <w:i w:val="0"/>
          <w:iCs w:val="0"/>
          <w:caps w:val="0"/>
          <w:smallCaps w:val="0"/>
          <w:noProof w:val="0"/>
          <w:color w:val="000000" w:themeColor="text1" w:themeTint="FF" w:themeShade="FF"/>
          <w:sz w:val="22"/>
          <w:szCs w:val="22"/>
          <w:lang w:val="en-GB"/>
        </w:rPr>
        <w:t xml:space="preserve"> </w:t>
      </w:r>
      <w:r w:rsidRPr="35D2AE95" w:rsidR="2A68B861">
        <w:rPr>
          <w:rFonts w:ascii="Aptos" w:hAnsi="Aptos" w:eastAsia="Aptos" w:cs="Aptos"/>
          <w:b w:val="0"/>
          <w:bCs w:val="0"/>
          <w:i w:val="0"/>
          <w:iCs w:val="0"/>
          <w:caps w:val="0"/>
          <w:smallCaps w:val="0"/>
          <w:noProof w:val="0"/>
          <w:color w:val="000000" w:themeColor="text1" w:themeTint="FF" w:themeShade="FF"/>
          <w:sz w:val="22"/>
          <w:szCs w:val="22"/>
          <w:lang w:val="en-GB"/>
        </w:rPr>
        <w:t>April,</w:t>
      </w:r>
      <w:r w:rsidRPr="35D2AE95" w:rsidR="2A68B861">
        <w:rPr>
          <w:rFonts w:ascii="Aptos" w:hAnsi="Aptos" w:eastAsia="Aptos" w:cs="Aptos"/>
          <w:b w:val="0"/>
          <w:bCs w:val="0"/>
          <w:i w:val="0"/>
          <w:iCs w:val="0"/>
          <w:caps w:val="0"/>
          <w:smallCaps w:val="0"/>
          <w:noProof w:val="0"/>
          <w:color w:val="000000" w:themeColor="text1" w:themeTint="FF" w:themeShade="FF"/>
          <w:sz w:val="22"/>
          <w:szCs w:val="22"/>
          <w:lang w:val="en-GB"/>
        </w:rPr>
        <w:t xml:space="preserve"> 2026, 7p.m.</w:t>
      </w:r>
    </w:p>
    <w:p xmlns:wp14="http://schemas.microsoft.com/office/word/2010/wordml" w:rsidP="0FB8C116" wp14:paraId="61D388A3" wp14:textId="68F50364">
      <w:pPr>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p14:paraId="5E5787A5" wp14:textId="26E74184"/>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78155a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386653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1209d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88f29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d29754a"/>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70577FB"/>
    <w:rsid w:val="0008955B"/>
    <w:rsid w:val="00112639"/>
    <w:rsid w:val="00267453"/>
    <w:rsid w:val="002AA154"/>
    <w:rsid w:val="0033094A"/>
    <w:rsid w:val="00364978"/>
    <w:rsid w:val="0049D701"/>
    <w:rsid w:val="0052C3F8"/>
    <w:rsid w:val="005B7380"/>
    <w:rsid w:val="0088A58D"/>
    <w:rsid w:val="00C80A9E"/>
    <w:rsid w:val="00E83015"/>
    <w:rsid w:val="00F4D150"/>
    <w:rsid w:val="00FB841D"/>
    <w:rsid w:val="0122ACEC"/>
    <w:rsid w:val="014A1E30"/>
    <w:rsid w:val="0168B800"/>
    <w:rsid w:val="01843C97"/>
    <w:rsid w:val="01ACEDE0"/>
    <w:rsid w:val="01B8B2C8"/>
    <w:rsid w:val="01F888B7"/>
    <w:rsid w:val="0200B141"/>
    <w:rsid w:val="022E389E"/>
    <w:rsid w:val="024E0555"/>
    <w:rsid w:val="0254E96D"/>
    <w:rsid w:val="0266FDD5"/>
    <w:rsid w:val="0299CEE5"/>
    <w:rsid w:val="02AC2422"/>
    <w:rsid w:val="02C1C2D3"/>
    <w:rsid w:val="02F0F9DA"/>
    <w:rsid w:val="0316D4D8"/>
    <w:rsid w:val="031BFF52"/>
    <w:rsid w:val="031D39A1"/>
    <w:rsid w:val="032D8DCA"/>
    <w:rsid w:val="0351537F"/>
    <w:rsid w:val="03603E90"/>
    <w:rsid w:val="03A00A5B"/>
    <w:rsid w:val="03DF079D"/>
    <w:rsid w:val="03E68EB1"/>
    <w:rsid w:val="03EE4ED6"/>
    <w:rsid w:val="03F1B2D9"/>
    <w:rsid w:val="03F6EC5B"/>
    <w:rsid w:val="041BF572"/>
    <w:rsid w:val="04700628"/>
    <w:rsid w:val="04C18A32"/>
    <w:rsid w:val="04D3B9A3"/>
    <w:rsid w:val="04F2BF53"/>
    <w:rsid w:val="0568857F"/>
    <w:rsid w:val="05802EC1"/>
    <w:rsid w:val="05B00C55"/>
    <w:rsid w:val="064B552D"/>
    <w:rsid w:val="06F85635"/>
    <w:rsid w:val="070577FB"/>
    <w:rsid w:val="0722B66A"/>
    <w:rsid w:val="0728FA19"/>
    <w:rsid w:val="074E81BB"/>
    <w:rsid w:val="076081CB"/>
    <w:rsid w:val="077CE762"/>
    <w:rsid w:val="07A11455"/>
    <w:rsid w:val="07B643D8"/>
    <w:rsid w:val="07B6ECD5"/>
    <w:rsid w:val="07C84979"/>
    <w:rsid w:val="0849B6DE"/>
    <w:rsid w:val="085062D2"/>
    <w:rsid w:val="086258CE"/>
    <w:rsid w:val="08660F80"/>
    <w:rsid w:val="08B35F4D"/>
    <w:rsid w:val="08CB902C"/>
    <w:rsid w:val="08F6738C"/>
    <w:rsid w:val="093FF9D5"/>
    <w:rsid w:val="09542CE0"/>
    <w:rsid w:val="095C9DF3"/>
    <w:rsid w:val="09BE0585"/>
    <w:rsid w:val="09F45ADF"/>
    <w:rsid w:val="0A2545C2"/>
    <w:rsid w:val="0A34248C"/>
    <w:rsid w:val="0A38A821"/>
    <w:rsid w:val="0A4C7707"/>
    <w:rsid w:val="0A8C17F3"/>
    <w:rsid w:val="0A9A2553"/>
    <w:rsid w:val="0A9CFA09"/>
    <w:rsid w:val="0AC831D7"/>
    <w:rsid w:val="0AD3BEEA"/>
    <w:rsid w:val="0B06850A"/>
    <w:rsid w:val="0BBAE17C"/>
    <w:rsid w:val="0BF2FE44"/>
    <w:rsid w:val="0C09FCBA"/>
    <w:rsid w:val="0C0A6733"/>
    <w:rsid w:val="0C391F40"/>
    <w:rsid w:val="0C71AA38"/>
    <w:rsid w:val="0C898E7E"/>
    <w:rsid w:val="0CB9878D"/>
    <w:rsid w:val="0CD18466"/>
    <w:rsid w:val="0CDAFE11"/>
    <w:rsid w:val="0CDEB270"/>
    <w:rsid w:val="0CECA6CD"/>
    <w:rsid w:val="0CF42F58"/>
    <w:rsid w:val="0CF5F158"/>
    <w:rsid w:val="0D1D95B3"/>
    <w:rsid w:val="0D289C7F"/>
    <w:rsid w:val="0D47FA69"/>
    <w:rsid w:val="0D491326"/>
    <w:rsid w:val="0D5D14E6"/>
    <w:rsid w:val="0D7619F0"/>
    <w:rsid w:val="0DA06CCA"/>
    <w:rsid w:val="0DB51A96"/>
    <w:rsid w:val="0E1B01CF"/>
    <w:rsid w:val="0E23DCCB"/>
    <w:rsid w:val="0E288CEA"/>
    <w:rsid w:val="0E2B236B"/>
    <w:rsid w:val="0E388F8A"/>
    <w:rsid w:val="0E524BAA"/>
    <w:rsid w:val="0E87834E"/>
    <w:rsid w:val="0F360A0E"/>
    <w:rsid w:val="0F7348E6"/>
    <w:rsid w:val="0F7B5CE3"/>
    <w:rsid w:val="0FAD4659"/>
    <w:rsid w:val="0FB8C116"/>
    <w:rsid w:val="0FD0011C"/>
    <w:rsid w:val="0FDB98BB"/>
    <w:rsid w:val="0FEADB2E"/>
    <w:rsid w:val="0FEE18FE"/>
    <w:rsid w:val="100FCD73"/>
    <w:rsid w:val="102E53E1"/>
    <w:rsid w:val="1044B028"/>
    <w:rsid w:val="10A9565A"/>
    <w:rsid w:val="10AD526A"/>
    <w:rsid w:val="10DD61D2"/>
    <w:rsid w:val="10E5DD82"/>
    <w:rsid w:val="10F38174"/>
    <w:rsid w:val="1108690A"/>
    <w:rsid w:val="111CECA5"/>
    <w:rsid w:val="118B42DA"/>
    <w:rsid w:val="1193F542"/>
    <w:rsid w:val="11BD8B54"/>
    <w:rsid w:val="11CA6343"/>
    <w:rsid w:val="11DA4EB6"/>
    <w:rsid w:val="11ED5463"/>
    <w:rsid w:val="12744581"/>
    <w:rsid w:val="128BB003"/>
    <w:rsid w:val="12A8E545"/>
    <w:rsid w:val="130AFF54"/>
    <w:rsid w:val="13455787"/>
    <w:rsid w:val="134EB918"/>
    <w:rsid w:val="1354949C"/>
    <w:rsid w:val="135EF224"/>
    <w:rsid w:val="136FDAF8"/>
    <w:rsid w:val="13A0A665"/>
    <w:rsid w:val="13C8CBAE"/>
    <w:rsid w:val="13E98721"/>
    <w:rsid w:val="13EC60B3"/>
    <w:rsid w:val="142392BE"/>
    <w:rsid w:val="1448313F"/>
    <w:rsid w:val="144F3998"/>
    <w:rsid w:val="14634408"/>
    <w:rsid w:val="146BC06A"/>
    <w:rsid w:val="149784FA"/>
    <w:rsid w:val="14FA77B4"/>
    <w:rsid w:val="14FAAE99"/>
    <w:rsid w:val="152633DE"/>
    <w:rsid w:val="157557ED"/>
    <w:rsid w:val="159A75A8"/>
    <w:rsid w:val="15ACEF38"/>
    <w:rsid w:val="15BFC0F5"/>
    <w:rsid w:val="15C0D70B"/>
    <w:rsid w:val="15F0C6A6"/>
    <w:rsid w:val="1622CADE"/>
    <w:rsid w:val="16458F51"/>
    <w:rsid w:val="164A1F4C"/>
    <w:rsid w:val="166F922C"/>
    <w:rsid w:val="16FF8F88"/>
    <w:rsid w:val="171D7C3B"/>
    <w:rsid w:val="1733ADB1"/>
    <w:rsid w:val="174CF059"/>
    <w:rsid w:val="17528421"/>
    <w:rsid w:val="1788AE9E"/>
    <w:rsid w:val="17C5E7D6"/>
    <w:rsid w:val="17E91958"/>
    <w:rsid w:val="17F39EA8"/>
    <w:rsid w:val="18042616"/>
    <w:rsid w:val="180C31E4"/>
    <w:rsid w:val="18411BA4"/>
    <w:rsid w:val="188057EF"/>
    <w:rsid w:val="189975F0"/>
    <w:rsid w:val="18E3F06C"/>
    <w:rsid w:val="1908DBE0"/>
    <w:rsid w:val="190EA367"/>
    <w:rsid w:val="1914FAE9"/>
    <w:rsid w:val="1916C39A"/>
    <w:rsid w:val="196A04D2"/>
    <w:rsid w:val="19CF98A7"/>
    <w:rsid w:val="19F077E7"/>
    <w:rsid w:val="1A0AF3C5"/>
    <w:rsid w:val="1A154100"/>
    <w:rsid w:val="1A241DA4"/>
    <w:rsid w:val="1A55A08E"/>
    <w:rsid w:val="1AC9968B"/>
    <w:rsid w:val="1AE19F65"/>
    <w:rsid w:val="1B4433BA"/>
    <w:rsid w:val="1B5FBE1F"/>
    <w:rsid w:val="1B85F42B"/>
    <w:rsid w:val="1C1FF062"/>
    <w:rsid w:val="1C3EC57D"/>
    <w:rsid w:val="1C4C61A3"/>
    <w:rsid w:val="1C608BDC"/>
    <w:rsid w:val="1C6EB3F1"/>
    <w:rsid w:val="1C7A63EE"/>
    <w:rsid w:val="1CBD2047"/>
    <w:rsid w:val="1CBE8078"/>
    <w:rsid w:val="1CC5186A"/>
    <w:rsid w:val="1CDF9003"/>
    <w:rsid w:val="1D07B336"/>
    <w:rsid w:val="1D084D71"/>
    <w:rsid w:val="1D3E0888"/>
    <w:rsid w:val="1D4631C6"/>
    <w:rsid w:val="1D6416FD"/>
    <w:rsid w:val="1D809814"/>
    <w:rsid w:val="1D9912E5"/>
    <w:rsid w:val="1DC8FEC3"/>
    <w:rsid w:val="1E287E21"/>
    <w:rsid w:val="1E48F15F"/>
    <w:rsid w:val="1E742B9F"/>
    <w:rsid w:val="1E8FCD4F"/>
    <w:rsid w:val="1ECE6727"/>
    <w:rsid w:val="1EF5C5FB"/>
    <w:rsid w:val="1F07E61C"/>
    <w:rsid w:val="1F27B263"/>
    <w:rsid w:val="1F7F6712"/>
    <w:rsid w:val="20782261"/>
    <w:rsid w:val="20EBB1F0"/>
    <w:rsid w:val="20F66AB1"/>
    <w:rsid w:val="21179436"/>
    <w:rsid w:val="21209AE6"/>
    <w:rsid w:val="2121C1F7"/>
    <w:rsid w:val="2151FB69"/>
    <w:rsid w:val="21625A1C"/>
    <w:rsid w:val="2196D41A"/>
    <w:rsid w:val="21A116C1"/>
    <w:rsid w:val="21A9F7EC"/>
    <w:rsid w:val="21AAD4A5"/>
    <w:rsid w:val="21AE80B7"/>
    <w:rsid w:val="21BB00A6"/>
    <w:rsid w:val="21E93A7A"/>
    <w:rsid w:val="21FA8DF3"/>
    <w:rsid w:val="22147CAE"/>
    <w:rsid w:val="223C79CA"/>
    <w:rsid w:val="2241DC89"/>
    <w:rsid w:val="2250BA33"/>
    <w:rsid w:val="22526F88"/>
    <w:rsid w:val="226BF310"/>
    <w:rsid w:val="22896B78"/>
    <w:rsid w:val="22896DD7"/>
    <w:rsid w:val="22B67507"/>
    <w:rsid w:val="22D1A711"/>
    <w:rsid w:val="22E8722B"/>
    <w:rsid w:val="22F6E18D"/>
    <w:rsid w:val="2324763B"/>
    <w:rsid w:val="233CDF8F"/>
    <w:rsid w:val="233DCE91"/>
    <w:rsid w:val="2360D21A"/>
    <w:rsid w:val="237F31EF"/>
    <w:rsid w:val="238521EF"/>
    <w:rsid w:val="23A76ED7"/>
    <w:rsid w:val="23D3500C"/>
    <w:rsid w:val="2425EEA3"/>
    <w:rsid w:val="24BC1D28"/>
    <w:rsid w:val="24EB26B0"/>
    <w:rsid w:val="24FAAD3C"/>
    <w:rsid w:val="250C1886"/>
    <w:rsid w:val="251934D7"/>
    <w:rsid w:val="2533270B"/>
    <w:rsid w:val="256FB161"/>
    <w:rsid w:val="264D9EAB"/>
    <w:rsid w:val="264E6E8D"/>
    <w:rsid w:val="2657A6F9"/>
    <w:rsid w:val="265926DB"/>
    <w:rsid w:val="26750259"/>
    <w:rsid w:val="269FAE82"/>
    <w:rsid w:val="26C0F4F6"/>
    <w:rsid w:val="26DB4E11"/>
    <w:rsid w:val="2754D8A9"/>
    <w:rsid w:val="275C0994"/>
    <w:rsid w:val="2764C47E"/>
    <w:rsid w:val="27812DFC"/>
    <w:rsid w:val="278D53E1"/>
    <w:rsid w:val="27C6A060"/>
    <w:rsid w:val="27D1D7EF"/>
    <w:rsid w:val="288F38A8"/>
    <w:rsid w:val="289C9BC2"/>
    <w:rsid w:val="28CC7601"/>
    <w:rsid w:val="28D17C3F"/>
    <w:rsid w:val="28E4EDD6"/>
    <w:rsid w:val="28E564FF"/>
    <w:rsid w:val="28EFFC4A"/>
    <w:rsid w:val="2914D51E"/>
    <w:rsid w:val="292E4578"/>
    <w:rsid w:val="295017BA"/>
    <w:rsid w:val="29503FF7"/>
    <w:rsid w:val="295C591B"/>
    <w:rsid w:val="295DA568"/>
    <w:rsid w:val="296A36CE"/>
    <w:rsid w:val="296D8879"/>
    <w:rsid w:val="296E72F3"/>
    <w:rsid w:val="29B1F0FD"/>
    <w:rsid w:val="29C36502"/>
    <w:rsid w:val="29D960B4"/>
    <w:rsid w:val="2A68B861"/>
    <w:rsid w:val="2A8E351C"/>
    <w:rsid w:val="2AB2645B"/>
    <w:rsid w:val="2AFA6D3B"/>
    <w:rsid w:val="2AFE1C74"/>
    <w:rsid w:val="2B050ABD"/>
    <w:rsid w:val="2B6C209D"/>
    <w:rsid w:val="2B7A9E83"/>
    <w:rsid w:val="2B7FEB81"/>
    <w:rsid w:val="2BC48DF6"/>
    <w:rsid w:val="2BDA57E7"/>
    <w:rsid w:val="2BDF06E0"/>
    <w:rsid w:val="2C2560D3"/>
    <w:rsid w:val="2C53A748"/>
    <w:rsid w:val="2C787D71"/>
    <w:rsid w:val="2C9923AF"/>
    <w:rsid w:val="2CE081B4"/>
    <w:rsid w:val="2CF8F7D4"/>
    <w:rsid w:val="2D0B0F01"/>
    <w:rsid w:val="2D78C7A4"/>
    <w:rsid w:val="2D891453"/>
    <w:rsid w:val="2D92BE9D"/>
    <w:rsid w:val="2D9C1F9C"/>
    <w:rsid w:val="2D9D264E"/>
    <w:rsid w:val="2DAD311B"/>
    <w:rsid w:val="2DDE54FA"/>
    <w:rsid w:val="2E081675"/>
    <w:rsid w:val="2E45B152"/>
    <w:rsid w:val="2E643704"/>
    <w:rsid w:val="2E88A3D5"/>
    <w:rsid w:val="2E8F6702"/>
    <w:rsid w:val="2EAAD3BE"/>
    <w:rsid w:val="2EE4CF70"/>
    <w:rsid w:val="2F1726D3"/>
    <w:rsid w:val="2F1CD68D"/>
    <w:rsid w:val="2F2E2721"/>
    <w:rsid w:val="2F54EE06"/>
    <w:rsid w:val="2FBA7222"/>
    <w:rsid w:val="2FC70D2D"/>
    <w:rsid w:val="2FDC7954"/>
    <w:rsid w:val="3010F756"/>
    <w:rsid w:val="304F8BDE"/>
    <w:rsid w:val="3159B48A"/>
    <w:rsid w:val="3159E475"/>
    <w:rsid w:val="316679D7"/>
    <w:rsid w:val="317FF120"/>
    <w:rsid w:val="318C59D2"/>
    <w:rsid w:val="319CA2F6"/>
    <w:rsid w:val="31B3B242"/>
    <w:rsid w:val="31D9D5EC"/>
    <w:rsid w:val="32097F97"/>
    <w:rsid w:val="3213F5F5"/>
    <w:rsid w:val="3220B830"/>
    <w:rsid w:val="32957A86"/>
    <w:rsid w:val="32AE2985"/>
    <w:rsid w:val="32C9340A"/>
    <w:rsid w:val="336C0AE7"/>
    <w:rsid w:val="33A2BF87"/>
    <w:rsid w:val="33B5EBBF"/>
    <w:rsid w:val="33DEC88A"/>
    <w:rsid w:val="33EE378F"/>
    <w:rsid w:val="3400352F"/>
    <w:rsid w:val="346B7864"/>
    <w:rsid w:val="34BC486C"/>
    <w:rsid w:val="34D64AEF"/>
    <w:rsid w:val="35403FA2"/>
    <w:rsid w:val="35524DF1"/>
    <w:rsid w:val="35775CDF"/>
    <w:rsid w:val="3590BAC3"/>
    <w:rsid w:val="35BE69A5"/>
    <w:rsid w:val="35C64416"/>
    <w:rsid w:val="35CD860A"/>
    <w:rsid w:val="35D2AE95"/>
    <w:rsid w:val="35E9B4C5"/>
    <w:rsid w:val="36214E3A"/>
    <w:rsid w:val="364BF81B"/>
    <w:rsid w:val="3674AE7E"/>
    <w:rsid w:val="3692446C"/>
    <w:rsid w:val="36A7E7B1"/>
    <w:rsid w:val="36E3997A"/>
    <w:rsid w:val="36F73C35"/>
    <w:rsid w:val="36F891DB"/>
    <w:rsid w:val="370A49E6"/>
    <w:rsid w:val="3719EA41"/>
    <w:rsid w:val="37328094"/>
    <w:rsid w:val="378224E0"/>
    <w:rsid w:val="37AC7576"/>
    <w:rsid w:val="37E17955"/>
    <w:rsid w:val="37F4FFD8"/>
    <w:rsid w:val="380FE1CF"/>
    <w:rsid w:val="382077EB"/>
    <w:rsid w:val="38855A84"/>
    <w:rsid w:val="38C14836"/>
    <w:rsid w:val="38CAB864"/>
    <w:rsid w:val="390EC8A0"/>
    <w:rsid w:val="3932C134"/>
    <w:rsid w:val="3940F1A6"/>
    <w:rsid w:val="394774A2"/>
    <w:rsid w:val="3947E2FA"/>
    <w:rsid w:val="394E99AB"/>
    <w:rsid w:val="39605DD4"/>
    <w:rsid w:val="397D3C73"/>
    <w:rsid w:val="399EB588"/>
    <w:rsid w:val="39D9EC80"/>
    <w:rsid w:val="3A260BC6"/>
    <w:rsid w:val="3A37B808"/>
    <w:rsid w:val="3A3A0F54"/>
    <w:rsid w:val="3A52B5CA"/>
    <w:rsid w:val="3AD14DF5"/>
    <w:rsid w:val="3ADFA40A"/>
    <w:rsid w:val="3AE250F3"/>
    <w:rsid w:val="3AEE73AB"/>
    <w:rsid w:val="3B25BE5A"/>
    <w:rsid w:val="3B314AB1"/>
    <w:rsid w:val="3B5CFA33"/>
    <w:rsid w:val="3BB72CB1"/>
    <w:rsid w:val="3BC171EB"/>
    <w:rsid w:val="3BE7E6CE"/>
    <w:rsid w:val="3C16BDE9"/>
    <w:rsid w:val="3C8E8147"/>
    <w:rsid w:val="3CCC1E77"/>
    <w:rsid w:val="3CE24E65"/>
    <w:rsid w:val="3CFB3382"/>
    <w:rsid w:val="3CFF2660"/>
    <w:rsid w:val="3D76E9E8"/>
    <w:rsid w:val="3D78BAB8"/>
    <w:rsid w:val="3D8E6A93"/>
    <w:rsid w:val="3D8FA5E0"/>
    <w:rsid w:val="3DA8D2DD"/>
    <w:rsid w:val="3DCCC6AB"/>
    <w:rsid w:val="3E16F494"/>
    <w:rsid w:val="3E5A2A4E"/>
    <w:rsid w:val="3E65B637"/>
    <w:rsid w:val="3E6771BB"/>
    <w:rsid w:val="3E798E0A"/>
    <w:rsid w:val="3EB5FD60"/>
    <w:rsid w:val="3EF5FA9B"/>
    <w:rsid w:val="3F51BF11"/>
    <w:rsid w:val="3F5897BF"/>
    <w:rsid w:val="3F6D18D4"/>
    <w:rsid w:val="3F965F45"/>
    <w:rsid w:val="3FA80DEE"/>
    <w:rsid w:val="3FBC34C2"/>
    <w:rsid w:val="3FE051DF"/>
    <w:rsid w:val="400F6B25"/>
    <w:rsid w:val="4049652E"/>
    <w:rsid w:val="404AA138"/>
    <w:rsid w:val="404B424E"/>
    <w:rsid w:val="40939926"/>
    <w:rsid w:val="409D4C49"/>
    <w:rsid w:val="40D8CCD0"/>
    <w:rsid w:val="40D92283"/>
    <w:rsid w:val="40E3F9FB"/>
    <w:rsid w:val="411D797C"/>
    <w:rsid w:val="41575E6E"/>
    <w:rsid w:val="417E6C70"/>
    <w:rsid w:val="41AACA95"/>
    <w:rsid w:val="41BC69CE"/>
    <w:rsid w:val="41F25B54"/>
    <w:rsid w:val="41F96B02"/>
    <w:rsid w:val="42045216"/>
    <w:rsid w:val="420E68CB"/>
    <w:rsid w:val="421C6706"/>
    <w:rsid w:val="42204136"/>
    <w:rsid w:val="4259F4F6"/>
    <w:rsid w:val="426A5BDB"/>
    <w:rsid w:val="426D9F3D"/>
    <w:rsid w:val="427EDC05"/>
    <w:rsid w:val="42AE03DE"/>
    <w:rsid w:val="42B223FA"/>
    <w:rsid w:val="42D045CB"/>
    <w:rsid w:val="439C1AFE"/>
    <w:rsid w:val="43A7645E"/>
    <w:rsid w:val="43BD9C05"/>
    <w:rsid w:val="43C7D2A7"/>
    <w:rsid w:val="4430E284"/>
    <w:rsid w:val="446C53E7"/>
    <w:rsid w:val="4489B5F3"/>
    <w:rsid w:val="450A858E"/>
    <w:rsid w:val="454361A2"/>
    <w:rsid w:val="4552AED0"/>
    <w:rsid w:val="458EECEB"/>
    <w:rsid w:val="45A477A3"/>
    <w:rsid w:val="461EE7D3"/>
    <w:rsid w:val="461F4CA7"/>
    <w:rsid w:val="462C9915"/>
    <w:rsid w:val="46770745"/>
    <w:rsid w:val="46889BA4"/>
    <w:rsid w:val="46AD159C"/>
    <w:rsid w:val="46B5EADA"/>
    <w:rsid w:val="46CDC217"/>
    <w:rsid w:val="46E6F615"/>
    <w:rsid w:val="46FCFA0A"/>
    <w:rsid w:val="474234F8"/>
    <w:rsid w:val="47509D7F"/>
    <w:rsid w:val="47780256"/>
    <w:rsid w:val="47861167"/>
    <w:rsid w:val="479D2EC1"/>
    <w:rsid w:val="47A63EC3"/>
    <w:rsid w:val="47A6F3B1"/>
    <w:rsid w:val="47D0DF5E"/>
    <w:rsid w:val="48026848"/>
    <w:rsid w:val="4815B02B"/>
    <w:rsid w:val="483B96BF"/>
    <w:rsid w:val="485CCF5C"/>
    <w:rsid w:val="48735609"/>
    <w:rsid w:val="487F4BDB"/>
    <w:rsid w:val="48964243"/>
    <w:rsid w:val="48A0293F"/>
    <w:rsid w:val="48A57B73"/>
    <w:rsid w:val="4911DEED"/>
    <w:rsid w:val="492AC65B"/>
    <w:rsid w:val="4934B198"/>
    <w:rsid w:val="499CFD41"/>
    <w:rsid w:val="49A3B72D"/>
    <w:rsid w:val="49A9149B"/>
    <w:rsid w:val="49B69B51"/>
    <w:rsid w:val="49FD9B4C"/>
    <w:rsid w:val="4A1AE193"/>
    <w:rsid w:val="4A4AA1E2"/>
    <w:rsid w:val="4A57EEEB"/>
    <w:rsid w:val="4A642E64"/>
    <w:rsid w:val="4A646229"/>
    <w:rsid w:val="4AAF61B6"/>
    <w:rsid w:val="4AB06D23"/>
    <w:rsid w:val="4AB2798D"/>
    <w:rsid w:val="4AB34D6F"/>
    <w:rsid w:val="4AE5818D"/>
    <w:rsid w:val="4AEA00ED"/>
    <w:rsid w:val="4AF1FE84"/>
    <w:rsid w:val="4AF5BBD4"/>
    <w:rsid w:val="4AF76D0C"/>
    <w:rsid w:val="4B0BCDE5"/>
    <w:rsid w:val="4B43320C"/>
    <w:rsid w:val="4B559B94"/>
    <w:rsid w:val="4B9BDE61"/>
    <w:rsid w:val="4BE510B8"/>
    <w:rsid w:val="4C233756"/>
    <w:rsid w:val="4C32F078"/>
    <w:rsid w:val="4C5DDB3D"/>
    <w:rsid w:val="4C82DFDF"/>
    <w:rsid w:val="4CB5E768"/>
    <w:rsid w:val="4CF84889"/>
    <w:rsid w:val="4D524DD3"/>
    <w:rsid w:val="4D81EF8B"/>
    <w:rsid w:val="4DA92866"/>
    <w:rsid w:val="4DBB19D3"/>
    <w:rsid w:val="4DD5798E"/>
    <w:rsid w:val="4E113A59"/>
    <w:rsid w:val="4E545809"/>
    <w:rsid w:val="4E6D146A"/>
    <w:rsid w:val="4E853873"/>
    <w:rsid w:val="4EB1E87D"/>
    <w:rsid w:val="4EBE0BF1"/>
    <w:rsid w:val="4EFBDCB0"/>
    <w:rsid w:val="4F09F0BD"/>
    <w:rsid w:val="4F0FF89D"/>
    <w:rsid w:val="4F107E5D"/>
    <w:rsid w:val="4F289AF7"/>
    <w:rsid w:val="4F95847B"/>
    <w:rsid w:val="50482BE2"/>
    <w:rsid w:val="50491690"/>
    <w:rsid w:val="5068CAE4"/>
    <w:rsid w:val="50A7D0C0"/>
    <w:rsid w:val="50B003A1"/>
    <w:rsid w:val="50C180C1"/>
    <w:rsid w:val="50C40866"/>
    <w:rsid w:val="50F37457"/>
    <w:rsid w:val="510E4B7C"/>
    <w:rsid w:val="51397590"/>
    <w:rsid w:val="515A9067"/>
    <w:rsid w:val="51FDDD9C"/>
    <w:rsid w:val="5213583C"/>
    <w:rsid w:val="5246C21B"/>
    <w:rsid w:val="526A6AA3"/>
    <w:rsid w:val="529F38EC"/>
    <w:rsid w:val="52AEE81B"/>
    <w:rsid w:val="52EDF74A"/>
    <w:rsid w:val="535C40C8"/>
    <w:rsid w:val="536E07C8"/>
    <w:rsid w:val="53734EA0"/>
    <w:rsid w:val="53885A54"/>
    <w:rsid w:val="53F251E9"/>
    <w:rsid w:val="547435C4"/>
    <w:rsid w:val="5479FCC3"/>
    <w:rsid w:val="547ADD91"/>
    <w:rsid w:val="548013FE"/>
    <w:rsid w:val="54F7956A"/>
    <w:rsid w:val="5507ADF6"/>
    <w:rsid w:val="551BAFC6"/>
    <w:rsid w:val="55227588"/>
    <w:rsid w:val="553B33CC"/>
    <w:rsid w:val="554F088E"/>
    <w:rsid w:val="5552A553"/>
    <w:rsid w:val="555C1AF3"/>
    <w:rsid w:val="55A4F223"/>
    <w:rsid w:val="55BDDDF1"/>
    <w:rsid w:val="55EFA587"/>
    <w:rsid w:val="55F37996"/>
    <w:rsid w:val="55F6A0E8"/>
    <w:rsid w:val="5638DC4A"/>
    <w:rsid w:val="56B40056"/>
    <w:rsid w:val="570D5B85"/>
    <w:rsid w:val="573F8902"/>
    <w:rsid w:val="579AE36E"/>
    <w:rsid w:val="579FA549"/>
    <w:rsid w:val="57DEB331"/>
    <w:rsid w:val="57E1E6F5"/>
    <w:rsid w:val="57F2F658"/>
    <w:rsid w:val="580364D1"/>
    <w:rsid w:val="58183330"/>
    <w:rsid w:val="5840644B"/>
    <w:rsid w:val="585C00A4"/>
    <w:rsid w:val="585E37AB"/>
    <w:rsid w:val="586406C4"/>
    <w:rsid w:val="58CDC56B"/>
    <w:rsid w:val="591B78ED"/>
    <w:rsid w:val="59377EEA"/>
    <w:rsid w:val="5942652E"/>
    <w:rsid w:val="5A602A25"/>
    <w:rsid w:val="5A8A3051"/>
    <w:rsid w:val="5A8EFD7A"/>
    <w:rsid w:val="5AB531E4"/>
    <w:rsid w:val="5AC5BAC0"/>
    <w:rsid w:val="5AD9192C"/>
    <w:rsid w:val="5AE5DB5D"/>
    <w:rsid w:val="5B17531F"/>
    <w:rsid w:val="5B2AF19D"/>
    <w:rsid w:val="5B51CB6B"/>
    <w:rsid w:val="5B875C2A"/>
    <w:rsid w:val="5BC46E37"/>
    <w:rsid w:val="5BDD646A"/>
    <w:rsid w:val="5BDD7E1A"/>
    <w:rsid w:val="5BF371B1"/>
    <w:rsid w:val="5BFAD5C1"/>
    <w:rsid w:val="5C15A8F8"/>
    <w:rsid w:val="5C3219E3"/>
    <w:rsid w:val="5C356587"/>
    <w:rsid w:val="5C9652D9"/>
    <w:rsid w:val="5CB56DAD"/>
    <w:rsid w:val="5CDA397A"/>
    <w:rsid w:val="5CDE4E43"/>
    <w:rsid w:val="5D32EFBF"/>
    <w:rsid w:val="5D61A85E"/>
    <w:rsid w:val="5D76B25E"/>
    <w:rsid w:val="5D844FB9"/>
    <w:rsid w:val="5DDF39B5"/>
    <w:rsid w:val="5E9896D6"/>
    <w:rsid w:val="5F03348E"/>
    <w:rsid w:val="5F0DF11B"/>
    <w:rsid w:val="5FCF0418"/>
    <w:rsid w:val="5FDB0931"/>
    <w:rsid w:val="5FE3F761"/>
    <w:rsid w:val="6090CBA5"/>
    <w:rsid w:val="60E25734"/>
    <w:rsid w:val="60EFEA66"/>
    <w:rsid w:val="60FD5938"/>
    <w:rsid w:val="6123800D"/>
    <w:rsid w:val="613E927E"/>
    <w:rsid w:val="6145E280"/>
    <w:rsid w:val="61B0C3DB"/>
    <w:rsid w:val="61D86344"/>
    <w:rsid w:val="61E9532F"/>
    <w:rsid w:val="620752C2"/>
    <w:rsid w:val="621A636A"/>
    <w:rsid w:val="6252C163"/>
    <w:rsid w:val="626E78F1"/>
    <w:rsid w:val="628A904D"/>
    <w:rsid w:val="62BF4D9A"/>
    <w:rsid w:val="62D70433"/>
    <w:rsid w:val="62EB0338"/>
    <w:rsid w:val="63003758"/>
    <w:rsid w:val="63165CA2"/>
    <w:rsid w:val="633CBABD"/>
    <w:rsid w:val="6346888B"/>
    <w:rsid w:val="6395DF7C"/>
    <w:rsid w:val="63A793E6"/>
    <w:rsid w:val="63F98FE7"/>
    <w:rsid w:val="6407C9DD"/>
    <w:rsid w:val="6419B136"/>
    <w:rsid w:val="644954C1"/>
    <w:rsid w:val="64D04AE1"/>
    <w:rsid w:val="64FD7587"/>
    <w:rsid w:val="64FF5A91"/>
    <w:rsid w:val="6508327C"/>
    <w:rsid w:val="656912B0"/>
    <w:rsid w:val="659A3E73"/>
    <w:rsid w:val="65A8F473"/>
    <w:rsid w:val="65ACE37A"/>
    <w:rsid w:val="65BD3995"/>
    <w:rsid w:val="65D6FFCC"/>
    <w:rsid w:val="65E499F2"/>
    <w:rsid w:val="66178124"/>
    <w:rsid w:val="66299A2B"/>
    <w:rsid w:val="662AABCE"/>
    <w:rsid w:val="663BE919"/>
    <w:rsid w:val="66635C4F"/>
    <w:rsid w:val="66A15649"/>
    <w:rsid w:val="66A69CFB"/>
    <w:rsid w:val="66CE91DD"/>
    <w:rsid w:val="66CFFE3C"/>
    <w:rsid w:val="6733BDDE"/>
    <w:rsid w:val="6824BFC9"/>
    <w:rsid w:val="685946D1"/>
    <w:rsid w:val="68763D43"/>
    <w:rsid w:val="68829BE7"/>
    <w:rsid w:val="688AD577"/>
    <w:rsid w:val="688E7A5A"/>
    <w:rsid w:val="68A2CC45"/>
    <w:rsid w:val="68D2BE0E"/>
    <w:rsid w:val="68E6F540"/>
    <w:rsid w:val="68F6CC35"/>
    <w:rsid w:val="68FA9293"/>
    <w:rsid w:val="68FFE27C"/>
    <w:rsid w:val="69181AAF"/>
    <w:rsid w:val="69752E5D"/>
    <w:rsid w:val="69D55363"/>
    <w:rsid w:val="69FE5578"/>
    <w:rsid w:val="6A118853"/>
    <w:rsid w:val="6A249D0C"/>
    <w:rsid w:val="6A5A4816"/>
    <w:rsid w:val="6A620371"/>
    <w:rsid w:val="6A6F7485"/>
    <w:rsid w:val="6A78533B"/>
    <w:rsid w:val="6B0BC57C"/>
    <w:rsid w:val="6B1142C8"/>
    <w:rsid w:val="6B3F4D5E"/>
    <w:rsid w:val="6B4EC341"/>
    <w:rsid w:val="6B66E794"/>
    <w:rsid w:val="6B8DF4B3"/>
    <w:rsid w:val="6BCA4338"/>
    <w:rsid w:val="6BDAA063"/>
    <w:rsid w:val="6C21F5D4"/>
    <w:rsid w:val="6C23AAF6"/>
    <w:rsid w:val="6C689381"/>
    <w:rsid w:val="6CAE7BF1"/>
    <w:rsid w:val="6D128113"/>
    <w:rsid w:val="6D3183C1"/>
    <w:rsid w:val="6D924EB1"/>
    <w:rsid w:val="6DB4EA64"/>
    <w:rsid w:val="6DBB9904"/>
    <w:rsid w:val="6DE10C86"/>
    <w:rsid w:val="6DFB9A7C"/>
    <w:rsid w:val="6E2A36F7"/>
    <w:rsid w:val="6E40537B"/>
    <w:rsid w:val="6E63616E"/>
    <w:rsid w:val="6E71729E"/>
    <w:rsid w:val="6E937297"/>
    <w:rsid w:val="6EAA03F7"/>
    <w:rsid w:val="6EB3E891"/>
    <w:rsid w:val="6EBA7827"/>
    <w:rsid w:val="6ED91FAE"/>
    <w:rsid w:val="6F1EA811"/>
    <w:rsid w:val="6F286F9D"/>
    <w:rsid w:val="6F2A638B"/>
    <w:rsid w:val="6F384AD6"/>
    <w:rsid w:val="6F7BF9C3"/>
    <w:rsid w:val="6FEE4369"/>
    <w:rsid w:val="701F8B8B"/>
    <w:rsid w:val="70AF7BC1"/>
    <w:rsid w:val="70D93F60"/>
    <w:rsid w:val="70F4CC2A"/>
    <w:rsid w:val="713A67F9"/>
    <w:rsid w:val="714137AB"/>
    <w:rsid w:val="7165A98E"/>
    <w:rsid w:val="717F68E9"/>
    <w:rsid w:val="718A7E9A"/>
    <w:rsid w:val="71A51F7B"/>
    <w:rsid w:val="71A56D6E"/>
    <w:rsid w:val="71A5E8D3"/>
    <w:rsid w:val="71C12286"/>
    <w:rsid w:val="7203BD9A"/>
    <w:rsid w:val="7213D50A"/>
    <w:rsid w:val="72989455"/>
    <w:rsid w:val="72AE7A18"/>
    <w:rsid w:val="72D09F1B"/>
    <w:rsid w:val="72F50EDC"/>
    <w:rsid w:val="732C8164"/>
    <w:rsid w:val="732F620B"/>
    <w:rsid w:val="7393EE91"/>
    <w:rsid w:val="73A68D21"/>
    <w:rsid w:val="73B38217"/>
    <w:rsid w:val="7416887C"/>
    <w:rsid w:val="7439804A"/>
    <w:rsid w:val="744E5634"/>
    <w:rsid w:val="746A3825"/>
    <w:rsid w:val="7470F33E"/>
    <w:rsid w:val="7476EF4B"/>
    <w:rsid w:val="74C67176"/>
    <w:rsid w:val="75806F00"/>
    <w:rsid w:val="7588909D"/>
    <w:rsid w:val="758CFAE3"/>
    <w:rsid w:val="75BE208A"/>
    <w:rsid w:val="75C3709D"/>
    <w:rsid w:val="75EC2760"/>
    <w:rsid w:val="76045894"/>
    <w:rsid w:val="762A6099"/>
    <w:rsid w:val="7632D450"/>
    <w:rsid w:val="764EAEAD"/>
    <w:rsid w:val="76C9CE49"/>
    <w:rsid w:val="76DC548D"/>
    <w:rsid w:val="76F1B79D"/>
    <w:rsid w:val="77916AA6"/>
    <w:rsid w:val="77DF9760"/>
    <w:rsid w:val="7834C02A"/>
    <w:rsid w:val="784617FF"/>
    <w:rsid w:val="786A2064"/>
    <w:rsid w:val="78EDA491"/>
    <w:rsid w:val="78FD49E9"/>
    <w:rsid w:val="79061166"/>
    <w:rsid w:val="790900E0"/>
    <w:rsid w:val="791778C9"/>
    <w:rsid w:val="79730DFA"/>
    <w:rsid w:val="79767843"/>
    <w:rsid w:val="798279DD"/>
    <w:rsid w:val="79BEF1FB"/>
    <w:rsid w:val="79BF114B"/>
    <w:rsid w:val="79D668CC"/>
    <w:rsid w:val="79F0B593"/>
    <w:rsid w:val="7A1C9EA5"/>
    <w:rsid w:val="7A2E35A5"/>
    <w:rsid w:val="7A44C560"/>
    <w:rsid w:val="7A6A86D3"/>
    <w:rsid w:val="7A949E81"/>
    <w:rsid w:val="7ADF0012"/>
    <w:rsid w:val="7B82BAE3"/>
    <w:rsid w:val="7BDF4653"/>
    <w:rsid w:val="7C1C048F"/>
    <w:rsid w:val="7C628868"/>
    <w:rsid w:val="7C6C284F"/>
    <w:rsid w:val="7C82C06D"/>
    <w:rsid w:val="7C9DF06D"/>
    <w:rsid w:val="7CEFBB44"/>
    <w:rsid w:val="7D18564D"/>
    <w:rsid w:val="7D2C3342"/>
    <w:rsid w:val="7DBD6084"/>
    <w:rsid w:val="7DCB355A"/>
    <w:rsid w:val="7DF79337"/>
    <w:rsid w:val="7E0C6F50"/>
    <w:rsid w:val="7E2B90B7"/>
    <w:rsid w:val="7E336B95"/>
    <w:rsid w:val="7E39E0FB"/>
    <w:rsid w:val="7E61314D"/>
    <w:rsid w:val="7E9A3661"/>
    <w:rsid w:val="7ED2A10B"/>
    <w:rsid w:val="7F3F30A8"/>
    <w:rsid w:val="7F6ABC9B"/>
    <w:rsid w:val="7F763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577FB"/>
  <w15:chartTrackingRefBased/>
  <w15:docId w15:val="{88B291DE-1092-4FAC-93F0-208BB9A7EA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0FB8C116"/>
    <w:rPr>
      <w:color w:val="467886"/>
      <w:u w:val="single"/>
    </w:rPr>
  </w:style>
  <w:style w:type="paragraph" w:styleId="ListParagraph">
    <w:uiPriority w:val="34"/>
    <w:name w:val="List Paragraph"/>
    <w:basedOn w:val="Normal"/>
    <w:qFormat/>
    <w:rsid w:val="0FB8C11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cf8bf21e92714831" /><Relationship Type="http://schemas.openxmlformats.org/officeDocument/2006/relationships/hyperlink" Target="http://www.wraywithbottonparishcouncil.gov.uk/" TargetMode="External" Id="Re88a09eace3d4304" /><Relationship Type="http://schemas.openxmlformats.org/officeDocument/2006/relationships/hyperlink" Target="mailto:clerk@wraywithbottonparishcouncil.gov.uk" TargetMode="External" Id="Ra6d3edf1b46e47d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Wray Clerk</dc:creator>
  <keywords/>
  <dc:description/>
  <lastModifiedBy>Wray Clerk</lastModifiedBy>
  <revision>14</revision>
  <dcterms:created xsi:type="dcterms:W3CDTF">2025-11-10T18:58:03.6320818Z</dcterms:created>
  <dcterms:modified xsi:type="dcterms:W3CDTF">2026-04-09T10:54:22.8669623Z</dcterms:modified>
</coreProperties>
</file>